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B6A8923" w:rsidR="0064558D" w:rsidRDefault="00E15F0C" w:rsidP="16BD5607">
      <w:pPr>
        <w:rPr>
          <w:rFonts w:cstheme="majorBidi"/>
          <w:noProof/>
        </w:rPr>
      </w:pPr>
      <w:r>
        <w:rPr>
          <w:rFonts w:cstheme="majorHAnsi"/>
          <w:noProof/>
        </w:rPr>
        <mc:AlternateContent>
          <mc:Choice Requires="wps">
            <w:drawing>
              <wp:anchor distT="0" distB="0" distL="114300" distR="114300" simplePos="0" relativeHeight="251658242" behindDoc="0" locked="0" layoutInCell="1" allowOverlap="1" wp14:anchorId="6C1C4D98" wp14:editId="511BE68B">
                <wp:simplePos x="0" y="0"/>
                <wp:positionH relativeFrom="margin">
                  <wp:align>center</wp:align>
                </wp:positionH>
                <wp:positionV relativeFrom="paragraph">
                  <wp:posOffset>123825</wp:posOffset>
                </wp:positionV>
                <wp:extent cx="5219700" cy="571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219700" cy="571500"/>
                        </a:xfrm>
                        <a:prstGeom prst="rect">
                          <a:avLst/>
                        </a:prstGeom>
                        <a:solidFill>
                          <a:srgbClr val="E2E8F0"/>
                        </a:solidFill>
                        <a:ln w="6350">
                          <a:solidFill>
                            <a:srgbClr val="E2E8F0"/>
                          </a:solidFill>
                        </a:ln>
                      </wps:spPr>
                      <wps:txbx>
                        <w:txbxContent>
                          <w:sdt>
                            <w:sdtPr>
                              <w:rPr>
                                <w:rFonts w:ascii="Helvetica" w:eastAsia="Times New Roman" w:hAnsi="Helvetica" w:cs="Helvetica"/>
                                <w:b/>
                                <w:bCs/>
                                <w:color w:val="33475B"/>
                                <w:sz w:val="21"/>
                                <w:szCs w:val="21"/>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3A86681" w:rsidR="002A2627" w:rsidRPr="00064329" w:rsidRDefault="00E15F0C" w:rsidP="002A2627">
                                <w:pPr>
                                  <w:jc w:val="center"/>
                                  <w:rPr>
                                    <w:rFonts w:ascii="Sofia Pro" w:hAnsi="Sofia Pro"/>
                                    <w:color w:val="0C354B"/>
                                    <w:sz w:val="24"/>
                                    <w:szCs w:val="24"/>
                                  </w:rPr>
                                </w:pPr>
                                <w:r w:rsidRPr="00E15F0C">
                                  <w:rPr>
                                    <w:rFonts w:ascii="Helvetica" w:eastAsia="Times New Roman" w:hAnsi="Helvetica" w:cs="Helvetica"/>
                                    <w:b/>
                                    <w:bCs/>
                                    <w:color w:val="33475B"/>
                                    <w:sz w:val="21"/>
                                    <w:szCs w:val="21"/>
                                  </w:rPr>
                                  <w:t>Blackstone Valley Vocational Regional School</w:t>
                                </w:r>
                                <w:r>
                                  <w:rPr>
                                    <w:rFonts w:ascii="Helvetica" w:eastAsia="Times New Roman" w:hAnsi="Helvetica" w:cs="Helvetica"/>
                                    <w:b/>
                                    <w:bCs/>
                                    <w:color w:val="33475B"/>
                                    <w:sz w:val="21"/>
                                    <w:szCs w:val="21"/>
                                  </w:rPr>
                                  <w:t xml:space="preserve"> District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1C4D98">
                <v:stroke joinstyle="miter"/>
                <v:path gradientshapeok="t" o:connecttype="rect"/>
              </v:shapetype>
              <v:shape id="Text Box 4" style="position:absolute;margin-left:0;margin-top:9.75pt;width:411pt;height:45pt;z-index:25165824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spid="_x0000_s1026"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">
                <v:textbox>
                  <w:txbxContent>
                    <w:sdt>
                      <w:sdtPr>
                        <w:rPr>
                          <w:rFonts w:ascii="Helvetica" w:hAnsi="Helvetica" w:eastAsia="Times New Roman" w:cs="Helvetica"/>
                          <w:b/>
                          <w:bCs/>
                          <w:color w:val="33475B"/>
                          <w:sz w:val="21"/>
                          <w:szCs w:val="21"/>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E15F0C" w14:paraId="4CCF76A5" w14:textId="33A86681">
                          <w:pPr>
                            <w:jc w:val="center"/>
                            <w:rPr>
                              <w:rFonts w:ascii="Sofia Pro" w:hAnsi="Sofia Pro"/>
                              <w:color w:val="0C354B"/>
                              <w:sz w:val="24"/>
                              <w:szCs w:val="24"/>
                            </w:rPr>
                          </w:pPr>
                          <w:r w:rsidRPr="00E15F0C">
                            <w:rPr>
                              <w:rFonts w:ascii="Helvetica" w:hAnsi="Helvetica" w:eastAsia="Times New Roman" w:cs="Helvetica"/>
                              <w:b/>
                              <w:bCs/>
                              <w:color w:val="33475B"/>
                              <w:sz w:val="21"/>
                              <w:szCs w:val="21"/>
                            </w:rPr>
                            <w:t>Blackstone Valley Vocational Regional School</w:t>
                          </w:r>
                          <w:r>
                            <w:rPr>
                              <w:rFonts w:ascii="Helvetica" w:hAnsi="Helvetica" w:eastAsia="Times New Roman" w:cs="Helvetica"/>
                              <w:b/>
                              <w:bCs/>
                              <w:color w:val="33475B"/>
                              <w:sz w:val="21"/>
                              <w:szCs w:val="21"/>
                            </w:rPr>
                            <w:t xml:space="preserve"> District</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3B179561">
            <wp:simplePos x="0" y="0"/>
            <wp:positionH relativeFrom="margin">
              <wp:align>center</wp:align>
            </wp:positionH>
            <wp:positionV relativeFrom="paragraph">
              <wp:posOffset>-285750</wp:posOffset>
            </wp:positionV>
            <wp:extent cx="1039500" cy="3429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9A5">
        <w:rPr>
          <w:noProof/>
        </w:rPr>
        <mc:AlternateContent>
          <mc:Choice Requires="wps">
            <w:drawing>
              <wp:anchor distT="0" distB="0" distL="114300" distR="114300" simplePos="0" relativeHeight="251658241" behindDoc="0" locked="0" layoutInCell="1" allowOverlap="1" wp14:anchorId="39E3D1C8" wp14:editId="0A198285">
                <wp:simplePos x="0" y="0"/>
                <wp:positionH relativeFrom="column">
                  <wp:posOffset>-533400</wp:posOffset>
                </wp:positionH>
                <wp:positionV relativeFrom="paragraph">
                  <wp:posOffset>-485775</wp:posOffset>
                </wp:positionV>
                <wp:extent cx="7914640" cy="16287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287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42pt;margin-top:-38.25pt;width:623.2pt;height:12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39A5A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"/>
            </w:pict>
          </mc:Fallback>
        </mc:AlternateContent>
      </w:r>
    </w:p>
    <w:p w14:paraId="49629578" w14:textId="64D175BA" w:rsidR="005A3B34" w:rsidRDefault="009609A5" w:rsidP="0064558D">
      <w:r>
        <w:rPr>
          <w:noProof/>
        </w:rPr>
        <mc:AlternateContent>
          <mc:Choice Requires="wps">
            <w:drawing>
              <wp:anchor distT="0" distB="0" distL="114300" distR="114300" simplePos="0" relativeHeight="251658243" behindDoc="0" locked="0" layoutInCell="1" allowOverlap="1" wp14:anchorId="3952F195" wp14:editId="5B16552D">
                <wp:simplePos x="0" y="0"/>
                <wp:positionH relativeFrom="column">
                  <wp:posOffset>-85725</wp:posOffset>
                </wp:positionH>
                <wp:positionV relativeFrom="paragraph">
                  <wp:posOffset>97790</wp:posOffset>
                </wp:positionV>
                <wp:extent cx="7019925" cy="552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52450"/>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5" style="position:absolute;margin-left:-6.75pt;margin-top:7.7pt;width:552.75pt;height: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" w14:anchorId="3952F195">
                <v:textbox>
                  <w:txbxContent>
                    <w:p w:rsidRPr="00064329" w:rsidR="005A3B34" w:rsidP="003F4E91" w:rsidRDefault="00395B70" w14:paraId="287655FD" w14:textId="77777777">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3543445A" w:rsidR="005A3B34" w:rsidRDefault="005A3B34" w:rsidP="005A3B34">
      <w:pPr>
        <w:spacing w:line="360" w:lineRule="auto"/>
        <w:rPr>
          <w:rFonts w:ascii="Sofia Pro Medium" w:eastAsiaTheme="minorHAnsi" w:hAnsi="Sofia Pro Medium" w:cstheme="minorHAnsi"/>
          <w:b/>
          <w:bCs/>
        </w:rPr>
      </w:pPr>
      <w:bookmarkStart w:id="0" w:name="_Toc112935770"/>
    </w:p>
    <w:p w14:paraId="63671CE5" w14:textId="34BFD90C" w:rsidR="009609A5" w:rsidRDefault="009609A5" w:rsidP="005A3B34">
      <w:pPr>
        <w:spacing w:line="360" w:lineRule="auto"/>
        <w:rPr>
          <w:rFonts w:ascii="Sofia Pro Medium" w:hAnsi="Sofia Pro Medium" w:cstheme="minorHAnsi"/>
        </w:rPr>
      </w:pPr>
    </w:p>
    <w:p w14:paraId="12CEDCDD" w14:textId="0C581B9A" w:rsidR="0080035E" w:rsidRDefault="0080035E" w:rsidP="003106F2">
      <w:pPr>
        <w:spacing w:after="0"/>
        <w:rPr>
          <w:rFonts w:ascii="Sofia Pro Medium" w:hAnsi="Sofia Pro Medium"/>
          <w:color w:val="0C354B"/>
          <w:sz w:val="28"/>
          <w:szCs w:val="28"/>
        </w:rPr>
      </w:pPr>
      <w:bookmarkStart w:id="1" w:name="_Toc112935786"/>
      <w:bookmarkStart w:id="2" w:name="_Toc112935780"/>
      <w:bookmarkEnd w:id="0"/>
      <w:bookmarkEnd w:id="1"/>
      <w:r w:rsidRPr="00494506">
        <w:rPr>
          <w:rFonts w:ascii="Sofia Pro Medium" w:hAnsi="Sofia Pro Medium"/>
          <w:color w:val="0C354B"/>
          <w:sz w:val="28"/>
          <w:szCs w:val="28"/>
        </w:rPr>
        <w:t>Blurb to include in</w:t>
      </w:r>
      <w:r w:rsidR="00FE3778">
        <w:rPr>
          <w:rFonts w:ascii="Sofia Pro Medium" w:hAnsi="Sofia Pro Medium"/>
          <w:color w:val="0C354B"/>
          <w:sz w:val="28"/>
          <w:szCs w:val="28"/>
        </w:rPr>
        <w:t xml:space="preserve"> initial</w:t>
      </w:r>
      <w:r w:rsidRPr="00494506">
        <w:rPr>
          <w:rFonts w:ascii="Sofia Pro Medium" w:hAnsi="Sofia Pro Medium"/>
          <w:color w:val="0C354B"/>
          <w:sz w:val="28"/>
          <w:szCs w:val="28"/>
        </w:rPr>
        <w:t xml:space="preserve"> </w:t>
      </w:r>
      <w:r w:rsidR="00FE3778">
        <w:rPr>
          <w:rFonts w:ascii="Sofia Pro Medium" w:hAnsi="Sofia Pro Medium"/>
          <w:color w:val="0C354B"/>
          <w:sz w:val="28"/>
          <w:szCs w:val="28"/>
        </w:rPr>
        <w:t>open enrollment email</w:t>
      </w:r>
    </w:p>
    <w:p w14:paraId="531B1249" w14:textId="18825317" w:rsidR="00B9255D" w:rsidRPr="00903A97" w:rsidRDefault="003F1DE2" w:rsidP="00395B70">
      <w:pPr>
        <w:rPr>
          <w:rFonts w:ascii="Sofia Pro Medium" w:hAnsi="Sofia Pro Medium"/>
          <w:i/>
          <w:iCs/>
          <w:color w:val="0C354B"/>
          <w:sz w:val="28"/>
          <w:szCs w:val="28"/>
        </w:rPr>
      </w:pPr>
      <w:r w:rsidRPr="00903A97">
        <w:rPr>
          <w:rFonts w:cstheme="majorHAnsi"/>
          <w:i/>
          <w:iCs/>
          <w:noProof/>
        </w:rPr>
        <mc:AlternateContent>
          <mc:Choice Requires="wps">
            <w:drawing>
              <wp:anchor distT="0" distB="0" distL="114300" distR="114300" simplePos="0" relativeHeight="251663364" behindDoc="0" locked="0" layoutInCell="1" allowOverlap="1" wp14:anchorId="03BB87BB" wp14:editId="507F206F">
                <wp:simplePos x="0" y="0"/>
                <wp:positionH relativeFrom="column">
                  <wp:posOffset>0</wp:posOffset>
                </wp:positionH>
                <wp:positionV relativeFrom="paragraph">
                  <wp:posOffset>501015</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y;z-index:2516633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39.45pt" to="62.25pt,39.45pt" w14:anchorId="2E45E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mo2gEAAJs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">
                <v:stroke joinstyle="miter"/>
                <o:lock v:ext="edit" shapetype="f"/>
              </v:line>
            </w:pict>
          </mc:Fallback>
        </mc:AlternateContent>
      </w:r>
      <w:r w:rsidR="00B9255D" w:rsidRPr="00903A97">
        <w:rPr>
          <w:rFonts w:eastAsia="Calibri" w:cstheme="minorHAnsi"/>
          <w:i/>
          <w:iCs/>
          <w:sz w:val="22"/>
          <w:szCs w:val="22"/>
        </w:rPr>
        <w:t>If you’re already sending an email out to employees about open enrollment, we encourage you to share a snippet about Decision Doc</w:t>
      </w:r>
      <w:r w:rsidRPr="00903A97">
        <w:rPr>
          <w:rFonts w:eastAsia="Calibri" w:cstheme="minorHAnsi"/>
          <w:i/>
          <w:iCs/>
          <w:sz w:val="22"/>
          <w:szCs w:val="22"/>
        </w:rPr>
        <w:t>!</w:t>
      </w:r>
      <w:r w:rsidR="00FE3778">
        <w:rPr>
          <w:rFonts w:eastAsia="Calibri" w:cstheme="minorHAnsi"/>
          <w:i/>
          <w:iCs/>
          <w:sz w:val="22"/>
          <w:szCs w:val="22"/>
        </w:rPr>
        <w:t xml:space="preserve"> </w:t>
      </w:r>
    </w:p>
    <w:p w14:paraId="252723DB" w14:textId="77777777" w:rsidR="00557466" w:rsidRPr="00557466" w:rsidRDefault="00557466" w:rsidP="003F1DE2">
      <w:pPr>
        <w:spacing w:line="256" w:lineRule="auto"/>
        <w:rPr>
          <w:rFonts w:cstheme="minorHAnsi"/>
          <w:sz w:val="4"/>
          <w:szCs w:val="4"/>
        </w:rPr>
      </w:pPr>
    </w:p>
    <w:p w14:paraId="200003E2" w14:textId="67CE28A5" w:rsidR="0014620C" w:rsidRDefault="0014620C" w:rsidP="006A3260">
      <w:pPr>
        <w:spacing w:line="256" w:lineRule="auto"/>
        <w:rPr>
          <w:rFonts w:cstheme="minorHAnsi"/>
          <w:sz w:val="22"/>
          <w:szCs w:val="22"/>
        </w:rPr>
      </w:pPr>
      <w:r w:rsidRPr="003F1DE2">
        <w:rPr>
          <w:rFonts w:cstheme="minorHAnsi"/>
          <w:sz w:val="22"/>
          <w:szCs w:val="22"/>
        </w:rPr>
        <w:t xml:space="preserve">Hi </w:t>
      </w:r>
      <w:sdt>
        <w:sdtPr>
          <w:rPr>
            <w:rFonts w:cstheme="minorHAnsi"/>
            <w:sz w:val="22"/>
            <w:szCs w:val="22"/>
          </w:rPr>
          <w:alias w:val="Company"/>
          <w:id w:val="1008798569"/>
          <w:placeholder>
            <w:docPart w:val="14600CDC9F5440A488AA1985648C072C"/>
          </w:placeholder>
          <w:dataBinding w:prefixMappings="xmlns:ns0='http://schemas.openxmlformats.org/officeDocument/2006/extended-properties' " w:xpath="/ns0:Properties[1]/ns0:Company[1]" w:storeItemID="{6668398D-A668-4E3E-A5EB-62B293D839F1}"/>
          <w:text/>
        </w:sdtPr>
        <w:sdtContent>
          <w:r w:rsidR="00E15F0C">
            <w:rPr>
              <w:rFonts w:cstheme="minorHAnsi"/>
              <w:sz w:val="22"/>
              <w:szCs w:val="22"/>
            </w:rPr>
            <w:t>Blackstone Valley Vocational Regional School District</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sdt>
        <w:sdtPr>
          <w:rPr>
            <w:rFonts w:cstheme="minorHAnsi"/>
            <w:sz w:val="22"/>
            <w:szCs w:val="22"/>
          </w:rPr>
          <w:alias w:val="Keywords"/>
          <w:id w:val="1890847490"/>
          <w:placeholder>
            <w:docPart w:val="C8BCC1850E2F498587CFFF41F5E305C0"/>
          </w:placeholder>
          <w:dataBinding w:prefixMappings="xmlns:ns0='http://purl.org/dc/elements/1.1/' xmlns:ns1='http://schemas.openxmlformats.org/package/2006/metadata/core-properties' " w:xpath="/ns1:coreProperties[1]/ns1:keywords[1]" w:storeItemID="{6C3C8BC8-F283-45AE-878A-BAB7291924A1}"/>
          <w:text/>
        </w:sdtPr>
        <w:sdtContent>
          <w:r w:rsidR="00E15F0C">
            <w:rPr>
              <w:rFonts w:cstheme="minorHAnsi"/>
              <w:sz w:val="22"/>
              <w:szCs w:val="22"/>
            </w:rPr>
            <w:t>www.myhealthmath.com/bvt2023</w:t>
          </w:r>
        </w:sdtContent>
      </w:sdt>
      <w:r w:rsidRPr="003F1DE2">
        <w:rPr>
          <w:rFonts w:cstheme="minorHAnsi"/>
          <w:sz w:val="22"/>
          <w:szCs w:val="22"/>
        </w:rPr>
        <w:t xml:space="preserve"> to get started.</w:t>
      </w:r>
    </w:p>
    <w:p w14:paraId="6AFA3CE5" w14:textId="759F75A3" w:rsidR="00E15F0C" w:rsidRPr="003F1DE2" w:rsidRDefault="00E15F0C" w:rsidP="006A3260">
      <w:pPr>
        <w:spacing w:line="256" w:lineRule="auto"/>
        <w:rPr>
          <w:rFonts w:cstheme="minorHAnsi"/>
          <w:color w:val="0563C1" w:themeColor="hyperlink"/>
          <w:sz w:val="22"/>
          <w:szCs w:val="22"/>
          <w:u w:val="single"/>
        </w:rPr>
      </w:pPr>
      <w:r>
        <w:rPr>
          <w:rFonts w:cstheme="minorHAnsi"/>
          <w:sz w:val="22"/>
          <w:szCs w:val="22"/>
        </w:rPr>
        <w:t xml:space="preserve">P.S. </w:t>
      </w:r>
      <w:r>
        <w:rPr>
          <w:sz w:val="22"/>
          <w:szCs w:val="22"/>
        </w:rPr>
        <w:t xml:space="preserve">Keep an eye out for more communications about Decision Doc during open enrollment (there may be some exciting </w:t>
      </w:r>
      <w:r w:rsidR="00FE3778">
        <w:rPr>
          <w:sz w:val="22"/>
          <w:szCs w:val="22"/>
        </w:rPr>
        <w:t xml:space="preserve">opportunities for prizes </w:t>
      </w:r>
      <w:r w:rsidR="00FE3778" w:rsidRPr="00FE3778">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FE3778">
        <w:rPr>
          <w:sz w:val="22"/>
          <w:szCs w:val="22"/>
        </w:rPr>
        <w:t xml:space="preserve">) </w:t>
      </w:r>
    </w:p>
    <w:p w14:paraId="447532EF" w14:textId="6CBFFBE1" w:rsidR="00395B70" w:rsidRDefault="0080035E" w:rsidP="001D658B">
      <w:pPr>
        <w:spacing w:after="0"/>
        <w:rPr>
          <w:rFonts w:ascii="Sofia Pro Medium" w:hAnsi="Sofia Pro Medium"/>
          <w:color w:val="0C354B"/>
          <w:sz w:val="28"/>
          <w:szCs w:val="28"/>
        </w:rPr>
      </w:pPr>
      <w:r>
        <w:rPr>
          <w:rFonts w:ascii="Sofia Pro Medium" w:hAnsi="Sofia Pro Medium"/>
          <w:color w:val="0C354B"/>
          <w:sz w:val="28"/>
          <w:szCs w:val="28"/>
        </w:rPr>
        <w:t xml:space="preserve">Full </w:t>
      </w:r>
      <w:r w:rsidR="00395B70">
        <w:rPr>
          <w:rFonts w:ascii="Sofia Pro Medium" w:hAnsi="Sofia Pro Medium"/>
          <w:color w:val="0C354B"/>
          <w:sz w:val="28"/>
          <w:szCs w:val="28"/>
        </w:rPr>
        <w:t xml:space="preserve">Email Templates </w:t>
      </w:r>
      <w:bookmarkEnd w:id="2"/>
    </w:p>
    <w:p w14:paraId="0D0CBB7D" w14:textId="76E939B7" w:rsidR="003F1DE2" w:rsidRPr="00903A97" w:rsidRDefault="00CE44A1" w:rsidP="7DE30C79">
      <w:pPr>
        <w:rPr>
          <w:rFonts w:ascii="Sofia Pro Medium" w:hAnsi="Sofia Pro Medium"/>
          <w:i/>
          <w:iCs/>
          <w:color w:val="0C354B"/>
          <w:sz w:val="28"/>
          <w:szCs w:val="28"/>
        </w:rPr>
      </w:pPr>
      <w:r w:rsidRPr="00814B60">
        <w:rPr>
          <w:rFonts w:cstheme="majorHAnsi"/>
          <w:noProof/>
        </w:rPr>
        <mc:AlternateContent>
          <mc:Choice Requires="wps">
            <w:drawing>
              <wp:anchor distT="0" distB="0" distL="114300" distR="114300" simplePos="0" relativeHeight="251661316" behindDoc="0" locked="0" layoutInCell="1" allowOverlap="1" wp14:anchorId="7701ABD8" wp14:editId="003E1C98">
                <wp:simplePos x="0" y="0"/>
                <wp:positionH relativeFrom="margin">
                  <wp:posOffset>0</wp:posOffset>
                </wp:positionH>
                <wp:positionV relativeFrom="paragraph">
                  <wp:posOffset>307975</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613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0c354b" strokeweight="2.25pt" from="0,24.25pt" to="62.25pt,24.25pt" w14:anchorId="0748E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">
                <v:stroke joinstyle="miter"/>
                <o:lock v:ext="edit" shapetype="f"/>
                <w10:wrap anchorx="margin"/>
              </v:line>
            </w:pict>
          </mc:Fallback>
        </mc:AlternateContent>
      </w:r>
      <w:r w:rsidR="003F1DE2" w:rsidRPr="7DE30C79">
        <w:rPr>
          <w:rFonts w:eastAsia="Calibri"/>
          <w:i/>
          <w:iCs/>
          <w:sz w:val="22"/>
          <w:szCs w:val="22"/>
        </w:rPr>
        <w:t xml:space="preserve">Here are two standalone emails </w:t>
      </w:r>
      <w:r w:rsidR="00FE3778">
        <w:rPr>
          <w:rFonts w:eastAsia="Calibri"/>
          <w:i/>
          <w:iCs/>
          <w:sz w:val="22"/>
          <w:szCs w:val="22"/>
        </w:rPr>
        <w:t>to</w:t>
      </w:r>
      <w:r w:rsidR="003F1DE2" w:rsidRPr="7DE30C79">
        <w:rPr>
          <w:rFonts w:eastAsia="Calibri"/>
          <w:i/>
          <w:iCs/>
          <w:sz w:val="22"/>
          <w:szCs w:val="22"/>
        </w:rPr>
        <w:t xml:space="preserve"> send to employees. </w:t>
      </w:r>
      <w:r w:rsidR="003106F2" w:rsidRPr="7DE30C79">
        <w:rPr>
          <w:rFonts w:eastAsia="Calibri"/>
          <w:i/>
          <w:iCs/>
          <w:sz w:val="22"/>
          <w:szCs w:val="22"/>
        </w:rPr>
        <w:t xml:space="preserve">Direct emails </w:t>
      </w:r>
      <w:r w:rsidR="00A33002" w:rsidRPr="7DE30C79">
        <w:rPr>
          <w:rFonts w:eastAsia="Calibri"/>
          <w:i/>
          <w:iCs/>
          <w:sz w:val="22"/>
          <w:szCs w:val="22"/>
        </w:rPr>
        <w:t>are</w:t>
      </w:r>
      <w:r w:rsidR="003106F2" w:rsidRPr="7DE30C79">
        <w:rPr>
          <w:rFonts w:eastAsia="Calibri"/>
          <w:i/>
          <w:iCs/>
          <w:sz w:val="22"/>
          <w:szCs w:val="22"/>
        </w:rPr>
        <w:t xml:space="preserve"> one of the best ways to encourage participation</w:t>
      </w:r>
      <w:r w:rsidR="00B93249" w:rsidRPr="7DE30C79">
        <w:rPr>
          <w:rFonts w:eastAsia="Calibri"/>
          <w:i/>
          <w:iCs/>
          <w:sz w:val="22"/>
          <w:szCs w:val="22"/>
        </w:rPr>
        <w:t xml:space="preserve">. </w:t>
      </w:r>
    </w:p>
    <w:p w14:paraId="3B88A1EB" w14:textId="020E3A8F" w:rsidR="00395B70" w:rsidRPr="00CE44A1" w:rsidRDefault="00395B70" w:rsidP="00CE44A1">
      <w:bookmarkStart w:id="3" w:name="_Toc112935781"/>
      <w:r w:rsidRPr="00E15F0C">
        <w:rPr>
          <w:rFonts w:ascii="Sofia Pro Medium" w:hAnsi="Sofia Pro Medium"/>
          <w:color w:val="FD7B56"/>
          <w:sz w:val="22"/>
          <w:szCs w:val="22"/>
        </w:rPr>
        <w:t>Intro</w:t>
      </w:r>
      <w:bookmarkEnd w:id="3"/>
      <w:r w:rsidR="003A4DA8" w:rsidRPr="00E15F0C">
        <w:rPr>
          <w:rFonts w:ascii="Sofia Pro Medium" w:hAnsi="Sofia Pro Medium"/>
          <w:color w:val="FD7B56"/>
          <w:sz w:val="22"/>
          <w:szCs w:val="22"/>
        </w:rPr>
        <w:t>duction</w:t>
      </w:r>
      <w:r w:rsidR="00CA39AF">
        <w:rPr>
          <w:rFonts w:ascii="Sofia Pro Medium" w:hAnsi="Sofia Pro Medium"/>
          <w:color w:val="FD7B56"/>
          <w:sz w:val="22"/>
          <w:szCs w:val="22"/>
        </w:rPr>
        <w:t xml:space="preserve"> + Drawing 1</w:t>
      </w:r>
    </w:p>
    <w:p w14:paraId="03B88DB1" w14:textId="53571311" w:rsidR="00395B70" w:rsidRDefault="00395B70" w:rsidP="00903A97">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4E835807" w14:textId="030F8EB8" w:rsidR="00E15F0C" w:rsidRPr="00FE3778" w:rsidRDefault="00E15F0C" w:rsidP="00903A97">
      <w:pPr>
        <w:spacing w:before="0" w:after="0" w:line="240" w:lineRule="auto"/>
        <w:rPr>
          <w:rFonts w:eastAsia="Calibri" w:cstheme="minorHAnsi"/>
          <w:b/>
          <w:bCs/>
          <w:sz w:val="22"/>
          <w:szCs w:val="22"/>
        </w:rPr>
      </w:pPr>
      <w:r w:rsidRPr="00FE3778">
        <w:rPr>
          <w:rFonts w:eastAsia="Calibri" w:cstheme="minorHAnsi"/>
          <w:b/>
          <w:bCs/>
          <w:sz w:val="22"/>
          <w:szCs w:val="22"/>
        </w:rPr>
        <w:t xml:space="preserve">Send on: </w:t>
      </w:r>
      <w:r w:rsidR="00FE3778" w:rsidRPr="00FE3778">
        <w:rPr>
          <w:rFonts w:eastAsia="Calibri" w:cstheme="minorHAnsi"/>
          <w:sz w:val="22"/>
          <w:szCs w:val="22"/>
        </w:rPr>
        <w:t>3/1/23</w:t>
      </w:r>
      <w:r w:rsidR="00CA39AF">
        <w:rPr>
          <w:rFonts w:eastAsia="Calibri" w:cstheme="minorHAnsi"/>
          <w:sz w:val="22"/>
          <w:szCs w:val="22"/>
        </w:rPr>
        <w:t xml:space="preserve"> – 10am EST </w:t>
      </w:r>
    </w:p>
    <w:p w14:paraId="484BBA8E" w14:textId="157483AA" w:rsidR="00E15F0C" w:rsidRDefault="00E15F0C" w:rsidP="00903A97">
      <w:pPr>
        <w:spacing w:before="0" w:after="0" w:line="240" w:lineRule="auto"/>
        <w:rPr>
          <w:rFonts w:eastAsia="Calibri" w:cstheme="minorHAnsi"/>
          <w:sz w:val="22"/>
          <w:szCs w:val="22"/>
        </w:rPr>
      </w:pPr>
      <w:r w:rsidRPr="00FE3778">
        <w:rPr>
          <w:rFonts w:eastAsia="Calibri" w:cstheme="minorHAnsi"/>
          <w:b/>
          <w:bCs/>
          <w:sz w:val="22"/>
          <w:szCs w:val="22"/>
        </w:rPr>
        <w:t>CC or BCC:</w:t>
      </w:r>
      <w:r>
        <w:rPr>
          <w:rFonts w:eastAsia="Calibri" w:cstheme="minorHAnsi"/>
          <w:sz w:val="22"/>
          <w:szCs w:val="22"/>
        </w:rPr>
        <w:t xml:space="preserve"> Megan Sullivan (</w:t>
      </w:r>
      <w:hyperlink r:id="rId13" w:history="1">
        <w:r w:rsidRPr="00E15F0C">
          <w:rPr>
            <w:rStyle w:val="Hyperlink"/>
            <w:rFonts w:eastAsia="Calibri" w:cstheme="minorHAnsi"/>
            <w:color w:val="FD7B56"/>
            <w:sz w:val="22"/>
            <w:szCs w:val="22"/>
          </w:rPr>
          <w:t>msullivan@myhealthmath.com</w:t>
        </w:r>
      </w:hyperlink>
      <w:r>
        <w:rPr>
          <w:rFonts w:eastAsia="Calibri" w:cstheme="minorHAnsi"/>
          <w:sz w:val="22"/>
          <w:szCs w:val="22"/>
        </w:rPr>
        <w:t>) and Karina Ciulla (</w:t>
      </w:r>
      <w:hyperlink r:id="rId14" w:history="1">
        <w:r w:rsidRPr="00E15F0C">
          <w:rPr>
            <w:rStyle w:val="Hyperlink"/>
            <w:rFonts w:eastAsia="Calibri" w:cstheme="minorHAnsi"/>
            <w:color w:val="FD7B56"/>
            <w:sz w:val="22"/>
            <w:szCs w:val="22"/>
          </w:rPr>
          <w:t>kciulla@myhealthmath.com</w:t>
        </w:r>
      </w:hyperlink>
      <w:r>
        <w:rPr>
          <w:rFonts w:eastAsia="Calibri" w:cstheme="minorHAnsi"/>
          <w:sz w:val="22"/>
          <w:szCs w:val="22"/>
        </w:rPr>
        <w:t xml:space="preserve">) </w:t>
      </w:r>
    </w:p>
    <w:p w14:paraId="31EBC908" w14:textId="29ED365C" w:rsidR="00CE44A1" w:rsidRDefault="00CE44A1" w:rsidP="00903A97">
      <w:pPr>
        <w:spacing w:before="0" w:after="0" w:line="240" w:lineRule="auto"/>
        <w:rPr>
          <w:rFonts w:eastAsia="Calibri" w:cstheme="minorHAnsi"/>
          <w:sz w:val="22"/>
          <w:szCs w:val="22"/>
        </w:rPr>
      </w:pPr>
      <w:r w:rsidRPr="00CE44A1">
        <w:rPr>
          <w:rFonts w:eastAsia="Calibri" w:cstheme="minorHAnsi"/>
          <w:b/>
          <w:bCs/>
          <w:sz w:val="22"/>
          <w:szCs w:val="22"/>
        </w:rPr>
        <w:t>Attachment</w:t>
      </w:r>
      <w:r>
        <w:rPr>
          <w:rFonts w:eastAsia="Calibri" w:cstheme="minorHAnsi"/>
          <w:sz w:val="22"/>
          <w:szCs w:val="22"/>
        </w:rPr>
        <w:t>: DD Raffle Flyer 1_BVT2023</w:t>
      </w:r>
    </w:p>
    <w:p w14:paraId="2E923F34" w14:textId="77777777" w:rsidR="00395B70" w:rsidRDefault="00395B70" w:rsidP="00903A97">
      <w:pPr>
        <w:spacing w:before="0" w:after="0" w:line="240" w:lineRule="auto"/>
        <w:rPr>
          <w:rFonts w:eastAsia="Calibri" w:cstheme="minorHAnsi"/>
        </w:rPr>
      </w:pPr>
    </w:p>
    <w:p w14:paraId="637B3DB7" w14:textId="49D05844" w:rsidR="00395B70" w:rsidRDefault="00395B70" w:rsidP="00E15F0C">
      <w:pPr>
        <w:rPr>
          <w:rFonts w:cstheme="minorHAnsi"/>
          <w:sz w:val="22"/>
          <w:szCs w:val="22"/>
        </w:rPr>
      </w:pPr>
      <w:bookmarkStart w:id="4"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E15F0C">
            <w:rPr>
              <w:rFonts w:cstheme="minorHAnsi"/>
              <w:sz w:val="22"/>
              <w:szCs w:val="22"/>
            </w:rPr>
            <w:t>Blackstone Valley Vocational Regional School District</w:t>
          </w:r>
        </w:sdtContent>
      </w:sdt>
      <w:r>
        <w:rPr>
          <w:rFonts w:cstheme="minorHAnsi"/>
          <w:sz w:val="22"/>
          <w:szCs w:val="22"/>
        </w:rPr>
        <w:t xml:space="preserve"> Employees, </w:t>
      </w:r>
      <w:bookmarkStart w:id="5" w:name="_Hlk52452357"/>
    </w:p>
    <w:p w14:paraId="09FB71F2" w14:textId="06278762" w:rsidR="00395B70" w:rsidRDefault="00395B70" w:rsidP="00903A97">
      <w:pPr>
        <w:spacing w:before="0" w:after="0"/>
        <w:rPr>
          <w:rFonts w:eastAsia="Calibri"/>
          <w:sz w:val="22"/>
          <w:szCs w:val="22"/>
        </w:rPr>
      </w:pPr>
      <w:r w:rsidRPr="00FE3778">
        <w:rPr>
          <w:sz w:val="22"/>
          <w:szCs w:val="22"/>
        </w:rPr>
        <w:t xml:space="preserve">We’re pleased to announce that we are continuing our partnership with MyHealthMath for the 2023 benefits year. Decision Doc, their free, quick and easy decision support platform, is available to everyone during Open Enrollment. </w:t>
      </w:r>
      <w:r w:rsidRPr="00FE3778">
        <w:rPr>
          <w:b/>
          <w:bCs/>
          <w:sz w:val="22"/>
          <w:szCs w:val="22"/>
        </w:rPr>
        <w:t xml:space="preserve">Employees who use Decision Doc save over $1,300 a year on average. </w:t>
      </w:r>
      <w:r w:rsidRPr="00FE3778">
        <w:rPr>
          <w:sz w:val="22"/>
          <w:szCs w:val="22"/>
        </w:rPr>
        <w:t xml:space="preserve">Visit </w:t>
      </w:r>
      <w:sdt>
        <w:sdtPr>
          <w:rPr>
            <w:sz w:val="22"/>
            <w:szCs w:val="22"/>
          </w:rPr>
          <w:alias w:val="Keywords"/>
          <w:id w:val="-2050445565"/>
          <w:placeholder>
            <w:docPart w:val="15397C6AA1F24FAC921D1CDBA6293624"/>
          </w:placeholder>
          <w:dataBinding w:prefixMappings="xmlns:ns0='http://purl.org/dc/elements/1.1/' xmlns:ns1='http://schemas.openxmlformats.org/package/2006/metadata/core-properties' " w:xpath="/ns1:coreProperties[1]/ns1:keywords[1]" w:storeItemID="{6C3C8BC8-F283-45AE-878A-BAB7291924A1}"/>
          <w:text/>
        </w:sdtPr>
        <w:sdtContent>
          <w:r w:rsidR="00E15F0C" w:rsidRPr="00FE3778">
            <w:rPr>
              <w:sz w:val="22"/>
              <w:szCs w:val="22"/>
            </w:rPr>
            <w:t>www.myhealthmath.com/bvt2023</w:t>
          </w:r>
        </w:sdtContent>
      </w:sdt>
      <w:r w:rsidRPr="00FE3778">
        <w:rPr>
          <w:sz w:val="22"/>
          <w:szCs w:val="22"/>
        </w:rPr>
        <w:t xml:space="preserve"> to use Decision Doc and receive an instant report that matches you to your optimal health plan and saves you the most money. </w:t>
      </w:r>
      <w:bookmarkEnd w:id="4"/>
      <w:r w:rsidR="00C33394" w:rsidRPr="00FE3778">
        <w:rPr>
          <w:rFonts w:eastAsia="Calibri"/>
          <w:sz w:val="22"/>
          <w:szCs w:val="22"/>
        </w:rPr>
        <w:t>If you’re already enrolled in one of our health plans, you may see an option to view a Claims Snapshot inside Decision Doc. Check out this instant Snapshot if you’re curious which health plan will save you the most money based on your past medical usage.</w:t>
      </w:r>
      <w:r w:rsidR="00C33394" w:rsidRPr="00243562">
        <w:rPr>
          <w:rFonts w:eastAsia="Calibri"/>
          <w:sz w:val="22"/>
          <w:szCs w:val="22"/>
        </w:rPr>
        <w:t xml:space="preserve">  </w:t>
      </w:r>
    </w:p>
    <w:p w14:paraId="35817665" w14:textId="42A7D895" w:rsidR="00CE44A1" w:rsidRDefault="00CE44A1" w:rsidP="00903A97">
      <w:pPr>
        <w:spacing w:before="0" w:after="0"/>
        <w:rPr>
          <w:rFonts w:eastAsia="Calibri"/>
          <w:sz w:val="22"/>
          <w:szCs w:val="22"/>
        </w:rPr>
      </w:pPr>
    </w:p>
    <w:p w14:paraId="15153091" w14:textId="41788FAC" w:rsidR="00CA39AF" w:rsidRPr="00CE44A1" w:rsidRDefault="00CE44A1" w:rsidP="00903A97">
      <w:pPr>
        <w:spacing w:before="0" w:after="0"/>
        <w:rPr>
          <w:rFonts w:eastAsia="Calibri"/>
          <w:sz w:val="22"/>
          <w:szCs w:val="22"/>
        </w:rPr>
      </w:pPr>
      <w:r>
        <w:rPr>
          <w:rFonts w:eastAsia="Calibri"/>
          <w:sz w:val="22"/>
          <w:szCs w:val="22"/>
        </w:rPr>
        <w:t>In honor of Employee Appreciation Day this week, MyHealthMath is offering an exclusive 24-hour flash drawing to</w:t>
      </w:r>
      <w:r w:rsidR="00B4576A">
        <w:rPr>
          <w:rFonts w:eastAsia="Calibri"/>
          <w:sz w:val="22"/>
          <w:szCs w:val="22"/>
        </w:rPr>
        <w:t xml:space="preserve"> BVT</w:t>
      </w:r>
      <w:r>
        <w:rPr>
          <w:rFonts w:eastAsia="Calibri"/>
          <w:sz w:val="22"/>
          <w:szCs w:val="22"/>
        </w:rPr>
        <w:t xml:space="preserve"> employees!</w:t>
      </w:r>
    </w:p>
    <w:p w14:paraId="33EA1230" w14:textId="0B7778AD" w:rsidR="00CE44A1" w:rsidRPr="00CE44A1" w:rsidRDefault="359643D1" w:rsidP="00CE44A1">
      <w:pPr>
        <w:pStyle w:val="ListParagraph"/>
        <w:numPr>
          <w:ilvl w:val="0"/>
          <w:numId w:val="30"/>
        </w:numPr>
        <w:spacing w:after="0"/>
      </w:pPr>
      <w:r w:rsidRPr="359643D1">
        <w:rPr>
          <w:rFonts w:eastAsia="Calibri"/>
        </w:rPr>
        <w:t xml:space="preserve">Use Decision Doc by March 2, 2023 and you will automatically be entered into a drawing to win </w:t>
      </w:r>
      <w:r w:rsidRPr="359643D1">
        <w:rPr>
          <w:rFonts w:eastAsia="Calibri"/>
          <w:b/>
          <w:bCs/>
        </w:rPr>
        <w:t>one of two $</w:t>
      </w:r>
      <w:r w:rsidR="00415D0C">
        <w:rPr>
          <w:rFonts w:eastAsia="Calibri"/>
          <w:b/>
          <w:bCs/>
        </w:rPr>
        <w:t>25</w:t>
      </w:r>
      <w:r w:rsidRPr="359643D1">
        <w:rPr>
          <w:rFonts w:eastAsia="Calibri"/>
          <w:b/>
          <w:bCs/>
        </w:rPr>
        <w:t xml:space="preserve"> Amazon gift cards</w:t>
      </w:r>
      <w:r w:rsidRPr="359643D1">
        <w:rPr>
          <w:rFonts w:eastAsia="Calibri"/>
        </w:rPr>
        <w:t xml:space="preserve">! </w:t>
      </w:r>
    </w:p>
    <w:p w14:paraId="35C87A87" w14:textId="52F14152" w:rsidR="00CE44A1" w:rsidRPr="00CE44A1" w:rsidRDefault="00CE44A1" w:rsidP="00CE44A1">
      <w:pPr>
        <w:pStyle w:val="ListParagraph"/>
        <w:numPr>
          <w:ilvl w:val="0"/>
          <w:numId w:val="30"/>
        </w:numPr>
        <w:spacing w:after="0" w:line="252" w:lineRule="auto"/>
        <w:rPr>
          <w:rFonts w:cstheme="minorHAnsi"/>
        </w:rPr>
      </w:pPr>
      <w:r w:rsidRPr="00CE44A1">
        <w:rPr>
          <w:rFonts w:cstheme="minorHAnsi"/>
        </w:rPr>
        <w:t>Two lucky winners will receive their gift card via email by 3pm EST on March 2. Gift cards will come from gc-orders@gc.email.amazon.com</w:t>
      </w:r>
    </w:p>
    <w:p w14:paraId="256264BB" w14:textId="7EE26355" w:rsidR="00CA39AF" w:rsidRPr="00CE44A1" w:rsidRDefault="00CE44A1" w:rsidP="00CE44A1">
      <w:pPr>
        <w:pStyle w:val="ListParagraph"/>
        <w:numPr>
          <w:ilvl w:val="0"/>
          <w:numId w:val="30"/>
        </w:numPr>
        <w:spacing w:after="0"/>
      </w:pPr>
      <w:r>
        <w:rPr>
          <w:rFonts w:eastAsia="Calibri"/>
        </w:rPr>
        <w:lastRenderedPageBreak/>
        <w:t>As a</w:t>
      </w:r>
      <w:r w:rsidR="00B4576A">
        <w:rPr>
          <w:rFonts w:eastAsia="Calibri"/>
        </w:rPr>
        <w:t>n added opportunity</w:t>
      </w:r>
      <w:r>
        <w:rPr>
          <w:rFonts w:eastAsia="Calibri"/>
        </w:rPr>
        <w:t>, i</w:t>
      </w:r>
      <w:r w:rsidR="00CA39AF" w:rsidRPr="00CE44A1">
        <w:rPr>
          <w:rFonts w:eastAsia="Calibri"/>
        </w:rPr>
        <w:t xml:space="preserve">f you attend the benefits fair tomorrow starting at 2:15pm, you’ll be able to enter a separate drawing to win one of two $25 gift cards. Stop by and say hello! </w:t>
      </w:r>
      <w:r w:rsidRPr="00CE44A1">
        <w:rPr>
          <mc:AlternateContent>
            <mc:Choice Requires="w16se">
              <w:rFonts w:eastAsia="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eastAsia="Calibri"/>
        </w:rPr>
        <w:t xml:space="preserve"> </w:t>
      </w:r>
    </w:p>
    <w:p w14:paraId="1A01DAA4" w14:textId="77777777" w:rsidR="00CA261A" w:rsidRDefault="00CA261A" w:rsidP="00903A97">
      <w:pPr>
        <w:spacing w:before="0" w:after="0"/>
        <w:rPr>
          <w:sz w:val="22"/>
          <w:szCs w:val="22"/>
        </w:rPr>
      </w:pPr>
    </w:p>
    <w:p w14:paraId="7779BA1D" w14:textId="37F9AB63" w:rsidR="001A4A66" w:rsidRDefault="001A4A66" w:rsidP="00903A97">
      <w:pPr>
        <w:spacing w:before="0" w:after="0"/>
        <w:rPr>
          <w:rFonts w:cstheme="minorHAnsi"/>
          <w:sz w:val="22"/>
          <w:szCs w:val="22"/>
        </w:rPr>
      </w:pPr>
      <w:r>
        <w:rPr>
          <w:rFonts w:cstheme="minorHAnsi"/>
          <w:sz w:val="22"/>
          <w:szCs w:val="22"/>
        </w:rPr>
        <w:t xml:space="preserve">Check out the </w:t>
      </w:r>
      <w:hyperlink r:id="rId15" w:history="1">
        <w:r w:rsidRPr="001A4A66">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w:t>
      </w:r>
      <w:r w:rsidR="00CA39AF">
        <w:rPr>
          <w:rFonts w:cstheme="minorHAnsi"/>
          <w:sz w:val="22"/>
          <w:szCs w:val="22"/>
        </w:rPr>
        <w:t>extra support.</w:t>
      </w:r>
    </w:p>
    <w:p w14:paraId="0030BB1A" w14:textId="68868885" w:rsidR="00B80F90" w:rsidRDefault="00B80F90" w:rsidP="00903A97">
      <w:pPr>
        <w:spacing w:before="0" w:after="0"/>
        <w:rPr>
          <w:rFonts w:cstheme="minorHAnsi"/>
          <w:sz w:val="22"/>
          <w:szCs w:val="22"/>
        </w:rPr>
      </w:pPr>
    </w:p>
    <w:p w14:paraId="0C303960" w14:textId="64645D4F" w:rsidR="00B80F90" w:rsidRDefault="00783D4B" w:rsidP="00903A97">
      <w:pPr>
        <w:spacing w:before="0" w:after="0"/>
        <w:rPr>
          <w:rFonts w:cstheme="minorHAnsi"/>
          <w:sz w:val="22"/>
          <w:szCs w:val="22"/>
        </w:rPr>
      </w:pPr>
      <w:r>
        <w:rPr>
          <w:rFonts w:cstheme="minorHAnsi"/>
          <w:b/>
          <w:bCs/>
          <w:sz w:val="22"/>
          <w:szCs w:val="22"/>
        </w:rPr>
        <w:t>Please note,</w:t>
      </w:r>
      <w:r w:rsidR="00B80F90" w:rsidRPr="00B80F90">
        <w:rPr>
          <w:rFonts w:cstheme="minorHAnsi"/>
          <w:sz w:val="22"/>
          <w:szCs w:val="22"/>
        </w:rPr>
        <w:t xml:space="preserve"> if you are currently enrolled or planning to enroll in Medicare in the coming year, you are only eligible to enroll in the HPHC Traditional HMO Plan. If you use Decision Doc, please disregard the other two plan options.</w:t>
      </w:r>
    </w:p>
    <w:p w14:paraId="4CF94FF9" w14:textId="77777777" w:rsidR="001A4A66" w:rsidRDefault="001A4A66" w:rsidP="00903A97">
      <w:pPr>
        <w:spacing w:before="0" w:after="0"/>
        <w:rPr>
          <w:rFonts w:cstheme="minorHAnsi"/>
          <w:sz w:val="22"/>
          <w:szCs w:val="22"/>
        </w:rPr>
      </w:pPr>
    </w:p>
    <w:bookmarkEnd w:id="5"/>
    <w:p w14:paraId="34EE6F16" w14:textId="4171A034" w:rsidR="00CA39AF" w:rsidRDefault="00395B70" w:rsidP="00903A97">
      <w:pPr>
        <w:spacing w:before="0" w:after="0"/>
        <w:textAlignment w:val="center"/>
        <w:rPr>
          <w:rFonts w:cstheme="minorHAnsi"/>
          <w:sz w:val="22"/>
          <w:szCs w:val="22"/>
        </w:rPr>
      </w:pPr>
      <w:r>
        <w:rPr>
          <w:rFonts w:cstheme="minorHAnsi"/>
          <w:sz w:val="22"/>
          <w:szCs w:val="22"/>
        </w:rPr>
        <w:t>All the best,</w:t>
      </w: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7434E49A" w:rsidR="00395B70" w:rsidRDefault="00E15F0C" w:rsidP="00903A97">
          <w:pPr>
            <w:rPr>
              <w:rFonts w:cstheme="minorHAnsi"/>
              <w:sz w:val="22"/>
              <w:szCs w:val="22"/>
            </w:rPr>
          </w:pPr>
          <w:r>
            <w:rPr>
              <w:rFonts w:cstheme="minorHAnsi"/>
              <w:sz w:val="22"/>
              <w:szCs w:val="22"/>
            </w:rPr>
            <w:t>Blackstone Valley Vocational Regional School District</w:t>
          </w:r>
        </w:p>
      </w:sdtContent>
    </w:sdt>
    <w:p w14:paraId="64216FE7" w14:textId="387BDE29" w:rsidR="0D9E3477" w:rsidRDefault="0D9E3477" w:rsidP="733E9B37">
      <w:pPr>
        <w:pStyle w:val="Heading2"/>
      </w:pPr>
      <w:r w:rsidRPr="733E9B37">
        <w:rPr>
          <w:rFonts w:ascii="Sofia Pro Medium" w:hAnsi="Sofia Pro Medium"/>
          <w:color w:val="FD7B56"/>
          <w:sz w:val="22"/>
          <w:szCs w:val="22"/>
        </w:rPr>
        <w:t>Reminder</w:t>
      </w:r>
      <w:r w:rsidR="00CA39AF">
        <w:rPr>
          <w:rFonts w:ascii="Sofia Pro Medium" w:hAnsi="Sofia Pro Medium"/>
          <w:color w:val="FD7B56"/>
          <w:sz w:val="22"/>
          <w:szCs w:val="22"/>
        </w:rPr>
        <w:t xml:space="preserve"> + Drawing 2</w:t>
      </w:r>
    </w:p>
    <w:p w14:paraId="60C8E1F9" w14:textId="77777777" w:rsidR="00CE44A1" w:rsidRDefault="00395B70" w:rsidP="00CA39AF">
      <w:pPr>
        <w:pStyle w:val="NoSpacing"/>
        <w:rPr>
          <w:rFonts w:cstheme="minorHAnsi"/>
          <w:sz w:val="22"/>
          <w:szCs w:val="22"/>
        </w:rPr>
      </w:pPr>
      <w:r>
        <w:rPr>
          <w:rFonts w:cstheme="minorHAnsi"/>
          <w:b/>
          <w:bCs/>
          <w:sz w:val="22"/>
          <w:szCs w:val="22"/>
        </w:rPr>
        <w:t>Subject:</w:t>
      </w:r>
      <w:r>
        <w:rPr>
          <w:rFonts w:cstheme="minorHAnsi"/>
          <w:sz w:val="22"/>
          <w:szCs w:val="22"/>
        </w:rPr>
        <w:t xml:space="preserve"> </w:t>
      </w:r>
      <w:r w:rsidR="00CA39AF">
        <w:rPr>
          <w:rFonts w:cstheme="minorHAnsi"/>
          <w:sz w:val="22"/>
          <w:szCs w:val="22"/>
        </w:rPr>
        <w:t xml:space="preserve">Don’t Miss Out on Decision Support + Extra Drawing Opportunity! </w:t>
      </w:r>
      <w:r>
        <w:rPr>
          <w:rFonts w:cstheme="minorHAnsi"/>
          <w:sz w:val="22"/>
          <w:szCs w:val="22"/>
        </w:rPr>
        <w:t xml:space="preserve">  </w:t>
      </w:r>
    </w:p>
    <w:p w14:paraId="62E5E41F" w14:textId="1E3728AC" w:rsidR="00CE44A1" w:rsidRPr="00CE44A1" w:rsidRDefault="00CE44A1" w:rsidP="00CA39AF">
      <w:pPr>
        <w:pStyle w:val="NoSpacing"/>
        <w:rPr>
          <w:rFonts w:cstheme="minorHAnsi"/>
          <w:sz w:val="22"/>
          <w:szCs w:val="22"/>
        </w:rPr>
      </w:pPr>
      <w:r w:rsidRPr="00CE44A1">
        <w:rPr>
          <w:rFonts w:cstheme="minorHAnsi"/>
          <w:b/>
          <w:bCs/>
          <w:sz w:val="22"/>
          <w:szCs w:val="22"/>
        </w:rPr>
        <w:t>Send on:</w:t>
      </w:r>
      <w:r>
        <w:rPr>
          <w:rFonts w:cstheme="minorHAnsi"/>
          <w:sz w:val="22"/>
          <w:szCs w:val="22"/>
        </w:rPr>
        <w:t xml:space="preserve"> </w:t>
      </w:r>
      <w:r w:rsidRPr="00FE3778">
        <w:rPr>
          <w:rFonts w:eastAsia="Calibri" w:cstheme="minorHAnsi"/>
          <w:sz w:val="22"/>
          <w:szCs w:val="22"/>
        </w:rPr>
        <w:t>3/</w:t>
      </w:r>
      <w:r>
        <w:rPr>
          <w:rFonts w:eastAsia="Calibri" w:cstheme="minorHAnsi"/>
          <w:sz w:val="22"/>
          <w:szCs w:val="22"/>
        </w:rPr>
        <w:t>9</w:t>
      </w:r>
      <w:r w:rsidRPr="00FE3778">
        <w:rPr>
          <w:rFonts w:eastAsia="Calibri" w:cstheme="minorHAnsi"/>
          <w:sz w:val="22"/>
          <w:szCs w:val="22"/>
        </w:rPr>
        <w:t>/23</w:t>
      </w:r>
      <w:r>
        <w:rPr>
          <w:rFonts w:eastAsia="Calibri" w:cstheme="minorHAnsi"/>
          <w:sz w:val="22"/>
          <w:szCs w:val="22"/>
        </w:rPr>
        <w:t xml:space="preserve"> – 10am EST</w:t>
      </w:r>
    </w:p>
    <w:p w14:paraId="7004B71F" w14:textId="3199455D" w:rsidR="00CE44A1" w:rsidRDefault="00CE44A1" w:rsidP="00CE44A1">
      <w:pPr>
        <w:spacing w:before="0" w:after="0" w:line="240" w:lineRule="auto"/>
        <w:rPr>
          <w:rFonts w:eastAsia="Calibri" w:cstheme="minorHAnsi"/>
          <w:sz w:val="22"/>
          <w:szCs w:val="22"/>
        </w:rPr>
      </w:pPr>
      <w:r w:rsidRPr="00FE3778">
        <w:rPr>
          <w:rFonts w:eastAsia="Calibri" w:cstheme="minorHAnsi"/>
          <w:b/>
          <w:bCs/>
          <w:sz w:val="22"/>
          <w:szCs w:val="22"/>
        </w:rPr>
        <w:t>CC or BCC:</w:t>
      </w:r>
      <w:r>
        <w:rPr>
          <w:rFonts w:eastAsia="Calibri" w:cstheme="minorHAnsi"/>
          <w:sz w:val="22"/>
          <w:szCs w:val="22"/>
        </w:rPr>
        <w:t xml:space="preserve"> Megan Sullivan (</w:t>
      </w:r>
      <w:hyperlink r:id="rId17" w:history="1">
        <w:r w:rsidRPr="00E15F0C">
          <w:rPr>
            <w:rStyle w:val="Hyperlink"/>
            <w:rFonts w:eastAsia="Calibri" w:cstheme="minorHAnsi"/>
            <w:color w:val="FD7B56"/>
            <w:sz w:val="22"/>
            <w:szCs w:val="22"/>
          </w:rPr>
          <w:t>msullivan@myhealthmath.com</w:t>
        </w:r>
      </w:hyperlink>
      <w:r>
        <w:rPr>
          <w:rFonts w:eastAsia="Calibri" w:cstheme="minorHAnsi"/>
          <w:sz w:val="22"/>
          <w:szCs w:val="22"/>
        </w:rPr>
        <w:t>) and Karina Ciulla (</w:t>
      </w:r>
      <w:hyperlink r:id="rId18" w:history="1">
        <w:r w:rsidRPr="00E15F0C">
          <w:rPr>
            <w:rStyle w:val="Hyperlink"/>
            <w:rFonts w:eastAsia="Calibri" w:cstheme="minorHAnsi"/>
            <w:color w:val="FD7B56"/>
            <w:sz w:val="22"/>
            <w:szCs w:val="22"/>
          </w:rPr>
          <w:t>kciulla@myhealthmath.com</w:t>
        </w:r>
      </w:hyperlink>
      <w:r>
        <w:rPr>
          <w:rFonts w:eastAsia="Calibri" w:cstheme="minorHAnsi"/>
          <w:sz w:val="22"/>
          <w:szCs w:val="22"/>
        </w:rPr>
        <w:t xml:space="preserve">) </w:t>
      </w:r>
    </w:p>
    <w:p w14:paraId="6F0EBC11" w14:textId="025469FD" w:rsidR="00CE44A1" w:rsidRDefault="00CE44A1" w:rsidP="00CE44A1">
      <w:pPr>
        <w:spacing w:before="0" w:after="0" w:line="240" w:lineRule="auto"/>
        <w:rPr>
          <w:rFonts w:eastAsia="Calibri" w:cstheme="minorHAnsi"/>
          <w:sz w:val="22"/>
          <w:szCs w:val="22"/>
        </w:rPr>
      </w:pPr>
      <w:r w:rsidRPr="00CE44A1">
        <w:rPr>
          <w:rFonts w:eastAsia="Calibri" w:cstheme="minorHAnsi"/>
          <w:b/>
          <w:bCs/>
          <w:sz w:val="22"/>
          <w:szCs w:val="22"/>
        </w:rPr>
        <w:t>Attachment</w:t>
      </w:r>
      <w:r>
        <w:rPr>
          <w:rFonts w:eastAsia="Calibri" w:cstheme="minorHAnsi"/>
          <w:sz w:val="22"/>
          <w:szCs w:val="22"/>
        </w:rPr>
        <w:t>: DD Raffle Flyer 2_BVT2023</w:t>
      </w:r>
    </w:p>
    <w:p w14:paraId="4E35A173" w14:textId="77777777" w:rsidR="00395B70" w:rsidRDefault="00395B70" w:rsidP="00395B70">
      <w:pPr>
        <w:spacing w:before="0" w:after="0"/>
        <w:rPr>
          <w:rFonts w:cstheme="minorHAnsi"/>
          <w:sz w:val="22"/>
          <w:szCs w:val="22"/>
        </w:rPr>
      </w:pPr>
      <w:bookmarkStart w:id="6" w:name="_Hlk36195379"/>
    </w:p>
    <w:p w14:paraId="7A7F929D" w14:textId="12CFF4D3" w:rsidR="00395B70" w:rsidRDefault="00395B70" w:rsidP="00903A97">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E15F0C">
            <w:rPr>
              <w:rFonts w:cstheme="minorHAnsi"/>
              <w:sz w:val="22"/>
              <w:szCs w:val="22"/>
            </w:rPr>
            <w:t>Blackstone Valley Vocational Regional School District</w:t>
          </w:r>
        </w:sdtContent>
      </w:sdt>
      <w:r>
        <w:rPr>
          <w:rFonts w:cstheme="minorHAnsi"/>
          <w:sz w:val="22"/>
          <w:szCs w:val="22"/>
        </w:rPr>
        <w:t xml:space="preserve"> Employees,</w:t>
      </w:r>
    </w:p>
    <w:p w14:paraId="0B288913" w14:textId="77777777" w:rsidR="00395B70" w:rsidRDefault="00395B70" w:rsidP="00903A97">
      <w:pPr>
        <w:spacing w:before="0" w:after="0" w:line="240" w:lineRule="auto"/>
        <w:rPr>
          <w:rFonts w:cstheme="minorHAnsi"/>
          <w:sz w:val="22"/>
          <w:szCs w:val="22"/>
        </w:rPr>
      </w:pPr>
    </w:p>
    <w:p w14:paraId="2D1F5114" w14:textId="1BAA612E" w:rsidR="00395B70" w:rsidRDefault="007F5A8E" w:rsidP="00903A97">
      <w:pPr>
        <w:spacing w:before="0" w:after="0" w:line="252" w:lineRule="auto"/>
        <w:rPr>
          <w:sz w:val="22"/>
          <w:szCs w:val="22"/>
        </w:rPr>
      </w:pPr>
      <w:r>
        <w:rPr>
          <w:sz w:val="22"/>
          <w:szCs w:val="22"/>
        </w:rPr>
        <w:t>Don’t forget</w:t>
      </w:r>
      <w:r w:rsidR="00395B70">
        <w:rPr>
          <w:sz w:val="22"/>
          <w:szCs w:val="22"/>
        </w:rPr>
        <w:t xml:space="preserve"> to use Decision Doc and feel extra confident in </w:t>
      </w:r>
      <w:r w:rsidR="00395B70" w:rsidRPr="007F5A8E">
        <w:rPr>
          <w:sz w:val="22"/>
          <w:szCs w:val="22"/>
        </w:rPr>
        <w:t>your health plan choice</w:t>
      </w:r>
      <w:r>
        <w:rPr>
          <w:sz w:val="22"/>
          <w:szCs w:val="22"/>
        </w:rPr>
        <w:t xml:space="preserve"> this year!</w:t>
      </w:r>
      <w:r w:rsidR="00395B70">
        <w:rPr>
          <w:sz w:val="22"/>
          <w:szCs w:val="22"/>
        </w:rPr>
        <w:t xml:space="preserve"> Decision Doc is a secure platform that is quick, easy, and confidential, and could save you thousands.</w:t>
      </w:r>
      <w:r>
        <w:rPr>
          <w:sz w:val="22"/>
          <w:szCs w:val="22"/>
        </w:rPr>
        <w:t xml:space="preserve"> </w:t>
      </w:r>
    </w:p>
    <w:p w14:paraId="3FF3ACC2" w14:textId="1611AA0A" w:rsidR="007F5A8E" w:rsidRDefault="007F5A8E" w:rsidP="00903A97">
      <w:pPr>
        <w:spacing w:before="0" w:after="0" w:line="252" w:lineRule="auto"/>
        <w:rPr>
          <w:sz w:val="22"/>
          <w:szCs w:val="22"/>
        </w:rPr>
      </w:pPr>
      <w:r>
        <w:rPr>
          <w:sz w:val="22"/>
          <w:szCs w:val="22"/>
        </w:rPr>
        <w:t>Get started here:</w:t>
      </w:r>
    </w:p>
    <w:p w14:paraId="2576486E" w14:textId="77777777" w:rsidR="00395B70" w:rsidRDefault="00395B70" w:rsidP="00903A97">
      <w:pPr>
        <w:spacing w:before="0" w:after="0" w:line="252" w:lineRule="auto"/>
        <w:rPr>
          <w:rFonts w:eastAsia="Calibri" w:cstheme="minorHAnsi"/>
          <w:sz w:val="22"/>
          <w:szCs w:val="22"/>
        </w:rPr>
      </w:pPr>
    </w:p>
    <w:p w14:paraId="4923E2D8" w14:textId="54771366" w:rsidR="007F5A8E" w:rsidRPr="00B4576A" w:rsidRDefault="00395B70" w:rsidP="00903A97">
      <w:pPr>
        <w:pStyle w:val="ListParagraph"/>
        <w:numPr>
          <w:ilvl w:val="0"/>
          <w:numId w:val="17"/>
        </w:numPr>
        <w:spacing w:after="0" w:line="252" w:lineRule="auto"/>
        <w:rPr>
          <w:rFonts w:eastAsia="Calibri" w:cstheme="minorHAnsi"/>
        </w:rPr>
      </w:pPr>
      <w:r w:rsidRPr="00B4576A">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E15F0C" w:rsidRPr="00B4576A">
            <w:rPr>
              <w:rFonts w:cstheme="minorHAnsi"/>
            </w:rPr>
            <w:t>www.myhealthmath.com/bvt2023</w:t>
          </w:r>
        </w:sdtContent>
      </w:sdt>
    </w:p>
    <w:p w14:paraId="4918426F" w14:textId="77777777" w:rsidR="007F5A8E" w:rsidRPr="00B4576A" w:rsidRDefault="00395B70" w:rsidP="00903A97">
      <w:pPr>
        <w:pStyle w:val="ListParagraph"/>
        <w:numPr>
          <w:ilvl w:val="0"/>
          <w:numId w:val="17"/>
        </w:numPr>
        <w:spacing w:after="0" w:line="252" w:lineRule="auto"/>
        <w:rPr>
          <w:rFonts w:eastAsia="Calibri" w:cstheme="minorHAnsi"/>
        </w:rPr>
      </w:pPr>
      <w:r w:rsidRPr="00B4576A">
        <w:t>Answer some quick questions about the medical services and prescriptions that you and your family members may need next year.</w:t>
      </w:r>
    </w:p>
    <w:p w14:paraId="67EC7D99" w14:textId="200F607A" w:rsidR="007F5A8E" w:rsidRPr="00B4576A" w:rsidRDefault="00395B70" w:rsidP="00903A97">
      <w:pPr>
        <w:pStyle w:val="ListParagraph"/>
        <w:numPr>
          <w:ilvl w:val="0"/>
          <w:numId w:val="17"/>
        </w:numPr>
        <w:spacing w:after="0" w:line="252" w:lineRule="auto"/>
        <w:rPr>
          <w:rFonts w:eastAsia="Calibri" w:cstheme="minorHAnsi"/>
        </w:rPr>
      </w:pPr>
      <w:r w:rsidRPr="007F5A8E">
        <w:rPr>
          <w:rFonts w:cstheme="minorHAnsi"/>
        </w:rPr>
        <w:t>You’ll receive an interactive report showing you the right plan for the upcoming year. You can save the report, try out different scenarios, and even email it to a partner at home!</w:t>
      </w:r>
    </w:p>
    <w:p w14:paraId="08F4F20E" w14:textId="77777777" w:rsidR="00B4576A" w:rsidRPr="00B4576A" w:rsidRDefault="00B4576A" w:rsidP="00B4576A">
      <w:pPr>
        <w:pStyle w:val="ListParagraph"/>
        <w:spacing w:after="0" w:line="252" w:lineRule="auto"/>
        <w:rPr>
          <w:rFonts w:eastAsia="Calibri" w:cstheme="minorHAnsi"/>
        </w:rPr>
      </w:pPr>
    </w:p>
    <w:p w14:paraId="594E8068" w14:textId="039E466D" w:rsidR="007F5A8E" w:rsidRDefault="00CE44A1" w:rsidP="00903A97">
      <w:pPr>
        <w:spacing w:before="0" w:after="0" w:line="240" w:lineRule="auto"/>
        <w:rPr>
          <w:rFonts w:cstheme="minorHAnsi"/>
          <w:sz w:val="22"/>
          <w:szCs w:val="22"/>
        </w:rPr>
      </w:pPr>
      <w:r>
        <w:rPr>
          <w:rFonts w:cstheme="minorHAnsi"/>
          <w:sz w:val="22"/>
          <w:szCs w:val="22"/>
        </w:rPr>
        <w:t xml:space="preserve">If you missed the first one, </w:t>
      </w:r>
      <w:r w:rsidR="007F5A8E">
        <w:rPr>
          <w:rFonts w:cstheme="minorHAnsi"/>
          <w:sz w:val="22"/>
          <w:szCs w:val="22"/>
        </w:rPr>
        <w:t xml:space="preserve">MyHealthMath is offering </w:t>
      </w:r>
      <w:r>
        <w:rPr>
          <w:rFonts w:cstheme="minorHAnsi"/>
          <w:sz w:val="22"/>
          <w:szCs w:val="22"/>
        </w:rPr>
        <w:t xml:space="preserve">another 24-hour flash drawing to BVT employees! </w:t>
      </w:r>
      <w:r w:rsidR="007F5A8E">
        <w:rPr>
          <w:rFonts w:cstheme="minorHAnsi"/>
          <w:sz w:val="22"/>
          <w:szCs w:val="22"/>
        </w:rPr>
        <w:t xml:space="preserve"> </w:t>
      </w:r>
    </w:p>
    <w:p w14:paraId="7ED50F6B" w14:textId="027E6FFE" w:rsidR="00B4576A" w:rsidRPr="00CE44A1" w:rsidRDefault="359643D1" w:rsidP="00B4576A">
      <w:pPr>
        <w:pStyle w:val="ListParagraph"/>
        <w:numPr>
          <w:ilvl w:val="0"/>
          <w:numId w:val="31"/>
        </w:numPr>
        <w:spacing w:after="0"/>
      </w:pPr>
      <w:r w:rsidRPr="359643D1">
        <w:t>Use Decision Doc between March 9 – March 10, 2023 and y</w:t>
      </w:r>
      <w:r w:rsidRPr="359643D1">
        <w:rPr>
          <w:rFonts w:eastAsia="Calibri"/>
        </w:rPr>
        <w:t xml:space="preserve">ou will automatically be entered into a drawing to win </w:t>
      </w:r>
      <w:r w:rsidRPr="359643D1">
        <w:rPr>
          <w:rFonts w:eastAsia="Calibri"/>
          <w:b/>
          <w:bCs/>
        </w:rPr>
        <w:t>one of two $</w:t>
      </w:r>
      <w:r w:rsidR="00415D0C">
        <w:rPr>
          <w:rFonts w:eastAsia="Calibri"/>
          <w:b/>
          <w:bCs/>
        </w:rPr>
        <w:t>25</w:t>
      </w:r>
      <w:r w:rsidRPr="359643D1">
        <w:rPr>
          <w:rFonts w:eastAsia="Calibri"/>
          <w:b/>
          <w:bCs/>
        </w:rPr>
        <w:t xml:space="preserve"> Amazon gift cards</w:t>
      </w:r>
      <w:r w:rsidRPr="359643D1">
        <w:rPr>
          <w:rFonts w:eastAsia="Calibri"/>
        </w:rPr>
        <w:t xml:space="preserve">! </w:t>
      </w:r>
    </w:p>
    <w:p w14:paraId="0A25AC92" w14:textId="4DB991FB" w:rsidR="007F5A8E" w:rsidRDefault="00B4576A" w:rsidP="00B4576A">
      <w:pPr>
        <w:pStyle w:val="ListParagraph"/>
        <w:numPr>
          <w:ilvl w:val="0"/>
          <w:numId w:val="31"/>
        </w:numPr>
        <w:spacing w:after="0" w:line="252" w:lineRule="auto"/>
        <w:rPr>
          <w:rFonts w:cstheme="minorHAnsi"/>
        </w:rPr>
      </w:pPr>
      <w:r w:rsidRPr="00CE44A1">
        <w:rPr>
          <w:rFonts w:cstheme="minorHAnsi"/>
        </w:rPr>
        <w:t xml:space="preserve">Two lucky winners will receive their gift card via email by 3pm EST on March </w:t>
      </w:r>
      <w:r>
        <w:rPr>
          <w:rFonts w:cstheme="minorHAnsi"/>
        </w:rPr>
        <w:t>10</w:t>
      </w:r>
      <w:r w:rsidRPr="00CE44A1">
        <w:rPr>
          <w:rFonts w:cstheme="minorHAnsi"/>
        </w:rPr>
        <w:t xml:space="preserve">. Gift cards will come from </w:t>
      </w:r>
      <w:hyperlink r:id="rId19" w:history="1">
        <w:r w:rsidRPr="000D3A2F">
          <w:rPr>
            <w:rStyle w:val="Hyperlink"/>
            <w:rFonts w:cstheme="minorHAnsi"/>
          </w:rPr>
          <w:t>gc-orders@gc.email.amazon.com</w:t>
        </w:r>
      </w:hyperlink>
    </w:p>
    <w:p w14:paraId="5FC03F83" w14:textId="77777777" w:rsidR="00B4576A" w:rsidRPr="00B4576A" w:rsidRDefault="00B4576A" w:rsidP="00B4576A">
      <w:pPr>
        <w:pStyle w:val="ListParagraph"/>
        <w:spacing w:after="0" w:line="252" w:lineRule="auto"/>
        <w:rPr>
          <w:rFonts w:cstheme="minorHAnsi"/>
        </w:rPr>
      </w:pPr>
    </w:p>
    <w:p w14:paraId="63AF131B" w14:textId="220EEA8C" w:rsidR="00395B70" w:rsidRDefault="00395B70" w:rsidP="00903A97">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0" w:history="1">
        <w:r>
          <w:rPr>
            <w:rStyle w:val="Hyperlink"/>
            <w:rFonts w:eastAsia="Calibri" w:cstheme="minorHAnsi"/>
            <w:sz w:val="22"/>
            <w:szCs w:val="22"/>
          </w:rPr>
          <w:t>questions@myhealthmath.com</w:t>
        </w:r>
      </w:hyperlink>
      <w:r>
        <w:rPr>
          <w:rFonts w:eastAsia="Calibri" w:cstheme="minorHAnsi"/>
          <w:sz w:val="22"/>
          <w:szCs w:val="22"/>
        </w:rPr>
        <w:t xml:space="preserve">. </w:t>
      </w:r>
    </w:p>
    <w:p w14:paraId="3148B774" w14:textId="4DB2B8A1" w:rsidR="00B80F90" w:rsidRDefault="00B80F90" w:rsidP="00903A97">
      <w:pPr>
        <w:spacing w:before="0" w:after="0" w:line="252" w:lineRule="auto"/>
        <w:rPr>
          <w:rFonts w:eastAsia="Calibri" w:cstheme="minorHAnsi"/>
          <w:sz w:val="22"/>
          <w:szCs w:val="22"/>
        </w:rPr>
      </w:pPr>
    </w:p>
    <w:p w14:paraId="03E9814F" w14:textId="1728125A" w:rsidR="00B80F90" w:rsidRPr="00B80F90" w:rsidRDefault="00B80F90" w:rsidP="00B80F90">
      <w:pPr>
        <w:spacing w:before="0" w:after="0" w:line="252" w:lineRule="auto"/>
        <w:rPr>
          <w:rFonts w:eastAsia="Calibri" w:cstheme="minorHAnsi"/>
          <w:sz w:val="22"/>
          <w:szCs w:val="22"/>
        </w:rPr>
      </w:pPr>
      <w:r w:rsidRPr="00B80F90">
        <w:rPr>
          <w:rFonts w:eastAsia="Calibri" w:cstheme="minorHAnsi"/>
          <w:b/>
          <w:bCs/>
          <w:sz w:val="22"/>
          <w:szCs w:val="22"/>
        </w:rPr>
        <w:t>Please note</w:t>
      </w:r>
      <w:r>
        <w:rPr>
          <w:rFonts w:eastAsia="Calibri" w:cstheme="minorHAnsi"/>
          <w:sz w:val="22"/>
          <w:szCs w:val="22"/>
        </w:rPr>
        <w:t>, i</w:t>
      </w:r>
      <w:r w:rsidRPr="00B80F90">
        <w:rPr>
          <w:rFonts w:eastAsia="Calibri" w:cstheme="minorHAnsi"/>
          <w:sz w:val="22"/>
          <w:szCs w:val="22"/>
        </w:rPr>
        <w:t>f you are currently enrolled or planning to enroll in Medicare in the coming year, you are only eligible to enroll in the HPHC Traditional HMO Plan. If you use Decision Doc, please disregard the other two plan options.</w:t>
      </w:r>
    </w:p>
    <w:p w14:paraId="4E7CE107" w14:textId="77777777" w:rsidR="00395B70" w:rsidRDefault="00395B70" w:rsidP="00903A97">
      <w:pPr>
        <w:spacing w:before="0" w:after="0"/>
        <w:textAlignment w:val="center"/>
        <w:rPr>
          <w:rFonts w:eastAsia="Calibri" w:cstheme="minorHAnsi"/>
          <w:sz w:val="22"/>
          <w:szCs w:val="22"/>
          <w:u w:val="single"/>
        </w:rPr>
      </w:pPr>
    </w:p>
    <w:p w14:paraId="27D1AACD" w14:textId="77777777" w:rsidR="00395B70" w:rsidRDefault="00395B70" w:rsidP="00903A97">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903A97">
      <w:pPr>
        <w:spacing w:before="0" w:after="0" w:line="240" w:lineRule="auto"/>
        <w:textAlignment w:val="center"/>
        <w:rPr>
          <w:rFonts w:eastAsia="Calibri" w:cstheme="minorHAnsi"/>
          <w:sz w:val="22"/>
          <w:szCs w:val="22"/>
        </w:rPr>
      </w:pPr>
    </w:p>
    <w:bookmarkEnd w:id="6"/>
    <w:p w14:paraId="0F722F49" w14:textId="13726938" w:rsidR="00EC446F" w:rsidRPr="00220DDB" w:rsidRDefault="00000000" w:rsidP="00CE44A1">
      <w:pPr>
        <w:spacing w:before="0" w:after="0" w:line="240" w:lineRule="auto"/>
        <w:rPr>
          <w:rFonts w:cstheme="minorHAnsi"/>
          <w:bCs/>
          <w:sz w:val="22"/>
          <w:szCs w:val="22"/>
        </w:rPr>
      </w:pPr>
      <w:sdt>
        <w:sdtPr>
          <w:rPr>
            <w:rFonts w:cstheme="minorHAnsi"/>
            <w:sz w:val="22"/>
            <w:szCs w:val="22"/>
          </w:rPr>
          <w:alias w:val="Company"/>
          <w:id w:val="2143072895"/>
          <w:dataBinding w:prefixMappings="xmlns:ns0='http://schemas.openxmlformats.org/officeDocument/2006/extended-properties' " w:xpath="/ns0:Properties[1]/ns0:Company[1]" w:storeItemID="{6668398D-A668-4E3E-A5EB-62B293D839F1}"/>
          <w:text/>
        </w:sdtPr>
        <w:sdtContent>
          <w:r w:rsidR="00CE44A1">
            <w:rPr>
              <w:rFonts w:cstheme="minorHAnsi"/>
              <w:sz w:val="22"/>
              <w:szCs w:val="22"/>
            </w:rPr>
            <w:t>Blackstone Valley Vocational Regional School District</w:t>
          </w:r>
        </w:sdtContent>
      </w:sdt>
    </w:p>
    <w:sectPr w:rsidR="00EC446F" w:rsidRPr="00220DDB" w:rsidSect="008015D5">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0E6C" w14:textId="77777777" w:rsidR="00366F21" w:rsidRDefault="00366F21" w:rsidP="00736825">
      <w:pPr>
        <w:spacing w:before="0" w:after="0" w:line="240" w:lineRule="auto"/>
      </w:pPr>
      <w:r>
        <w:separator/>
      </w:r>
    </w:p>
  </w:endnote>
  <w:endnote w:type="continuationSeparator" w:id="0">
    <w:p w14:paraId="4FB40D97" w14:textId="77777777" w:rsidR="00366F21" w:rsidRDefault="00366F21" w:rsidP="00736825">
      <w:pPr>
        <w:spacing w:before="0" w:after="0" w:line="240" w:lineRule="auto"/>
      </w:pPr>
      <w:r>
        <w:continuationSeparator/>
      </w:r>
    </w:p>
  </w:endnote>
  <w:endnote w:type="continuationNotice" w:id="1">
    <w:p w14:paraId="710C9A99" w14:textId="77777777" w:rsidR="00366F21" w:rsidRDefault="00366F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B059" w14:textId="77777777" w:rsidR="00366F21" w:rsidRDefault="00366F21" w:rsidP="00736825">
      <w:pPr>
        <w:spacing w:before="0" w:after="0" w:line="240" w:lineRule="auto"/>
      </w:pPr>
      <w:r>
        <w:separator/>
      </w:r>
    </w:p>
  </w:footnote>
  <w:footnote w:type="continuationSeparator" w:id="0">
    <w:p w14:paraId="56873940" w14:textId="77777777" w:rsidR="00366F21" w:rsidRDefault="00366F21" w:rsidP="00736825">
      <w:pPr>
        <w:spacing w:before="0" w:after="0" w:line="240" w:lineRule="auto"/>
      </w:pPr>
      <w:r>
        <w:continuationSeparator/>
      </w:r>
    </w:p>
  </w:footnote>
  <w:footnote w:type="continuationNotice" w:id="1">
    <w:p w14:paraId="13ED6A24" w14:textId="77777777" w:rsidR="00366F21" w:rsidRDefault="00366F2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7CE9"/>
    <w:multiLevelType w:val="hybridMultilevel"/>
    <w:tmpl w:val="7F403E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22B03"/>
    <w:multiLevelType w:val="hybridMultilevel"/>
    <w:tmpl w:val="C37296A4"/>
    <w:lvl w:ilvl="0" w:tplc="AE9887F6">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DFA71E9"/>
    <w:multiLevelType w:val="hybridMultilevel"/>
    <w:tmpl w:val="7F4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24630"/>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5556841">
    <w:abstractNumId w:val="4"/>
  </w:num>
  <w:num w:numId="2" w16cid:durableId="456677454">
    <w:abstractNumId w:val="15"/>
  </w:num>
  <w:num w:numId="3" w16cid:durableId="895360110">
    <w:abstractNumId w:val="22"/>
  </w:num>
  <w:num w:numId="4" w16cid:durableId="1809204066">
    <w:abstractNumId w:val="2"/>
  </w:num>
  <w:num w:numId="5" w16cid:durableId="1318344431">
    <w:abstractNumId w:val="3"/>
  </w:num>
  <w:num w:numId="6" w16cid:durableId="484399326">
    <w:abstractNumId w:val="20"/>
  </w:num>
  <w:num w:numId="7" w16cid:durableId="925576372">
    <w:abstractNumId w:val="11"/>
  </w:num>
  <w:num w:numId="8" w16cid:durableId="371031179">
    <w:abstractNumId w:val="24"/>
  </w:num>
  <w:num w:numId="9" w16cid:durableId="21903779">
    <w:abstractNumId w:val="13"/>
  </w:num>
  <w:num w:numId="10" w16cid:durableId="1581480064">
    <w:abstractNumId w:val="0"/>
  </w:num>
  <w:num w:numId="11" w16cid:durableId="535583623">
    <w:abstractNumId w:val="1"/>
  </w:num>
  <w:num w:numId="12" w16cid:durableId="105574294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260506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6965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8559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06100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6688408">
    <w:abstractNumId w:val="12"/>
  </w:num>
  <w:num w:numId="18" w16cid:durableId="354961921">
    <w:abstractNumId w:val="14"/>
  </w:num>
  <w:num w:numId="19" w16cid:durableId="1728871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539797">
    <w:abstractNumId w:val="13"/>
  </w:num>
  <w:num w:numId="21" w16cid:durableId="1112167831">
    <w:abstractNumId w:val="8"/>
  </w:num>
  <w:num w:numId="22" w16cid:durableId="454912069">
    <w:abstractNumId w:val="11"/>
  </w:num>
  <w:num w:numId="23" w16cid:durableId="1244334540">
    <w:abstractNumId w:val="16"/>
  </w:num>
  <w:num w:numId="24" w16cid:durableId="151799989">
    <w:abstractNumId w:val="17"/>
  </w:num>
  <w:num w:numId="25" w16cid:durableId="965113471">
    <w:abstractNumId w:val="6"/>
  </w:num>
  <w:num w:numId="26" w16cid:durableId="2058822790">
    <w:abstractNumId w:val="10"/>
  </w:num>
  <w:num w:numId="27" w16cid:durableId="1008555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8637572">
    <w:abstractNumId w:val="21"/>
  </w:num>
  <w:num w:numId="29" w16cid:durableId="501048651">
    <w:abstractNumId w:val="23"/>
  </w:num>
  <w:num w:numId="30" w16cid:durableId="1329409536">
    <w:abstractNumId w:val="19"/>
  </w:num>
  <w:num w:numId="31" w16cid:durableId="1386174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F54"/>
    <w:rsid w:val="00114C60"/>
    <w:rsid w:val="00115AA2"/>
    <w:rsid w:val="001215A0"/>
    <w:rsid w:val="00126D07"/>
    <w:rsid w:val="00131BF4"/>
    <w:rsid w:val="001350D2"/>
    <w:rsid w:val="0014443B"/>
    <w:rsid w:val="0014620C"/>
    <w:rsid w:val="00146EEF"/>
    <w:rsid w:val="001653E4"/>
    <w:rsid w:val="00165A85"/>
    <w:rsid w:val="00171865"/>
    <w:rsid w:val="00177074"/>
    <w:rsid w:val="00190691"/>
    <w:rsid w:val="0019269C"/>
    <w:rsid w:val="00193E3E"/>
    <w:rsid w:val="00196193"/>
    <w:rsid w:val="00196FDB"/>
    <w:rsid w:val="001A4A66"/>
    <w:rsid w:val="001A6182"/>
    <w:rsid w:val="001A63C9"/>
    <w:rsid w:val="001B2009"/>
    <w:rsid w:val="001B66CF"/>
    <w:rsid w:val="001B6D68"/>
    <w:rsid w:val="001B7D8B"/>
    <w:rsid w:val="001C3410"/>
    <w:rsid w:val="001D3601"/>
    <w:rsid w:val="001D658B"/>
    <w:rsid w:val="001E4839"/>
    <w:rsid w:val="00203491"/>
    <w:rsid w:val="002035F6"/>
    <w:rsid w:val="00205A44"/>
    <w:rsid w:val="00215C1F"/>
    <w:rsid w:val="00220DDB"/>
    <w:rsid w:val="002213BD"/>
    <w:rsid w:val="002352E2"/>
    <w:rsid w:val="00235CC5"/>
    <w:rsid w:val="002361DD"/>
    <w:rsid w:val="00237FA4"/>
    <w:rsid w:val="00241623"/>
    <w:rsid w:val="00242A5B"/>
    <w:rsid w:val="00243562"/>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6F2"/>
    <w:rsid w:val="00310A8A"/>
    <w:rsid w:val="0031241A"/>
    <w:rsid w:val="00313CF0"/>
    <w:rsid w:val="003170DC"/>
    <w:rsid w:val="00320A87"/>
    <w:rsid w:val="003268F4"/>
    <w:rsid w:val="00341E7F"/>
    <w:rsid w:val="003460B7"/>
    <w:rsid w:val="00352F1E"/>
    <w:rsid w:val="0035555C"/>
    <w:rsid w:val="003648F7"/>
    <w:rsid w:val="00366F21"/>
    <w:rsid w:val="0037728F"/>
    <w:rsid w:val="00382A13"/>
    <w:rsid w:val="00387370"/>
    <w:rsid w:val="00395B70"/>
    <w:rsid w:val="003A4CDB"/>
    <w:rsid w:val="003A4DA8"/>
    <w:rsid w:val="003C41E0"/>
    <w:rsid w:val="003C4E1E"/>
    <w:rsid w:val="003E0B12"/>
    <w:rsid w:val="003E460F"/>
    <w:rsid w:val="003F1167"/>
    <w:rsid w:val="003F1DE2"/>
    <w:rsid w:val="003F4E91"/>
    <w:rsid w:val="00401508"/>
    <w:rsid w:val="00412939"/>
    <w:rsid w:val="00415D0C"/>
    <w:rsid w:val="00421C48"/>
    <w:rsid w:val="00431839"/>
    <w:rsid w:val="0043211A"/>
    <w:rsid w:val="0043254D"/>
    <w:rsid w:val="004346F5"/>
    <w:rsid w:val="004420B8"/>
    <w:rsid w:val="00444EDF"/>
    <w:rsid w:val="00456420"/>
    <w:rsid w:val="004573CD"/>
    <w:rsid w:val="00460F2D"/>
    <w:rsid w:val="004712A1"/>
    <w:rsid w:val="00480161"/>
    <w:rsid w:val="004819AD"/>
    <w:rsid w:val="00482F6A"/>
    <w:rsid w:val="00482FAF"/>
    <w:rsid w:val="00485284"/>
    <w:rsid w:val="00494506"/>
    <w:rsid w:val="00495DC3"/>
    <w:rsid w:val="004A0506"/>
    <w:rsid w:val="004A0AED"/>
    <w:rsid w:val="004A51B7"/>
    <w:rsid w:val="004A70FF"/>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4898"/>
    <w:rsid w:val="0054568D"/>
    <w:rsid w:val="00547838"/>
    <w:rsid w:val="00555877"/>
    <w:rsid w:val="00557466"/>
    <w:rsid w:val="00573776"/>
    <w:rsid w:val="005841BC"/>
    <w:rsid w:val="005865E1"/>
    <w:rsid w:val="00594053"/>
    <w:rsid w:val="00597522"/>
    <w:rsid w:val="00597705"/>
    <w:rsid w:val="005977C9"/>
    <w:rsid w:val="005A16F1"/>
    <w:rsid w:val="005A2E56"/>
    <w:rsid w:val="005A3B34"/>
    <w:rsid w:val="005A4C2D"/>
    <w:rsid w:val="005B7183"/>
    <w:rsid w:val="005C4C47"/>
    <w:rsid w:val="005C55C5"/>
    <w:rsid w:val="005C5D0A"/>
    <w:rsid w:val="005C73BE"/>
    <w:rsid w:val="005D2BC9"/>
    <w:rsid w:val="005D4DA0"/>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5E12"/>
    <w:rsid w:val="006800F1"/>
    <w:rsid w:val="00681293"/>
    <w:rsid w:val="00686C1D"/>
    <w:rsid w:val="006922FF"/>
    <w:rsid w:val="006951FD"/>
    <w:rsid w:val="006A3260"/>
    <w:rsid w:val="006B2014"/>
    <w:rsid w:val="006B396D"/>
    <w:rsid w:val="006C5425"/>
    <w:rsid w:val="006C5771"/>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3740A"/>
    <w:rsid w:val="007403AB"/>
    <w:rsid w:val="00745021"/>
    <w:rsid w:val="00747D1E"/>
    <w:rsid w:val="0076114B"/>
    <w:rsid w:val="0076165E"/>
    <w:rsid w:val="00767834"/>
    <w:rsid w:val="0077528E"/>
    <w:rsid w:val="00783D4B"/>
    <w:rsid w:val="007915B8"/>
    <w:rsid w:val="00792A1D"/>
    <w:rsid w:val="007A226C"/>
    <w:rsid w:val="007A3CD0"/>
    <w:rsid w:val="007A56C9"/>
    <w:rsid w:val="007A7906"/>
    <w:rsid w:val="007B7269"/>
    <w:rsid w:val="007C008F"/>
    <w:rsid w:val="007C02EE"/>
    <w:rsid w:val="007D0A22"/>
    <w:rsid w:val="007E74CE"/>
    <w:rsid w:val="007F5A8E"/>
    <w:rsid w:val="007F7E62"/>
    <w:rsid w:val="0080035E"/>
    <w:rsid w:val="008015D5"/>
    <w:rsid w:val="008041DD"/>
    <w:rsid w:val="008060AD"/>
    <w:rsid w:val="00814B60"/>
    <w:rsid w:val="008177AB"/>
    <w:rsid w:val="008275EF"/>
    <w:rsid w:val="008317B5"/>
    <w:rsid w:val="008455C6"/>
    <w:rsid w:val="008506A7"/>
    <w:rsid w:val="00857701"/>
    <w:rsid w:val="00865E94"/>
    <w:rsid w:val="00870BD4"/>
    <w:rsid w:val="00887613"/>
    <w:rsid w:val="008908D0"/>
    <w:rsid w:val="00892F7C"/>
    <w:rsid w:val="00893BD4"/>
    <w:rsid w:val="008A07E6"/>
    <w:rsid w:val="008A4FE4"/>
    <w:rsid w:val="008B467B"/>
    <w:rsid w:val="008C1162"/>
    <w:rsid w:val="008C4DB5"/>
    <w:rsid w:val="008D5F4E"/>
    <w:rsid w:val="008D7C98"/>
    <w:rsid w:val="008D7D6E"/>
    <w:rsid w:val="008E7A68"/>
    <w:rsid w:val="00903A97"/>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33002"/>
    <w:rsid w:val="00A4561C"/>
    <w:rsid w:val="00A631FB"/>
    <w:rsid w:val="00A67BB3"/>
    <w:rsid w:val="00A722A5"/>
    <w:rsid w:val="00A77A67"/>
    <w:rsid w:val="00A83A7B"/>
    <w:rsid w:val="00A85D6F"/>
    <w:rsid w:val="00A865D9"/>
    <w:rsid w:val="00A87BAA"/>
    <w:rsid w:val="00A904FB"/>
    <w:rsid w:val="00A91B15"/>
    <w:rsid w:val="00A934DB"/>
    <w:rsid w:val="00A96330"/>
    <w:rsid w:val="00A97904"/>
    <w:rsid w:val="00AB37B8"/>
    <w:rsid w:val="00AC309B"/>
    <w:rsid w:val="00AD63A0"/>
    <w:rsid w:val="00AE011D"/>
    <w:rsid w:val="00AE4A79"/>
    <w:rsid w:val="00AE748A"/>
    <w:rsid w:val="00AF0FA3"/>
    <w:rsid w:val="00AF654F"/>
    <w:rsid w:val="00B02766"/>
    <w:rsid w:val="00B04ECD"/>
    <w:rsid w:val="00B25FBC"/>
    <w:rsid w:val="00B34DF0"/>
    <w:rsid w:val="00B35B98"/>
    <w:rsid w:val="00B4576A"/>
    <w:rsid w:val="00B55272"/>
    <w:rsid w:val="00B607D7"/>
    <w:rsid w:val="00B80167"/>
    <w:rsid w:val="00B80F90"/>
    <w:rsid w:val="00B824D2"/>
    <w:rsid w:val="00B848E5"/>
    <w:rsid w:val="00B855E7"/>
    <w:rsid w:val="00B860AE"/>
    <w:rsid w:val="00B90493"/>
    <w:rsid w:val="00B90E2B"/>
    <w:rsid w:val="00B9255D"/>
    <w:rsid w:val="00B93249"/>
    <w:rsid w:val="00B9460F"/>
    <w:rsid w:val="00BA0595"/>
    <w:rsid w:val="00BA67B8"/>
    <w:rsid w:val="00BB4323"/>
    <w:rsid w:val="00BB77CC"/>
    <w:rsid w:val="00BD4358"/>
    <w:rsid w:val="00BD761F"/>
    <w:rsid w:val="00BE4C4B"/>
    <w:rsid w:val="00BF1AA3"/>
    <w:rsid w:val="00C0159E"/>
    <w:rsid w:val="00C025E3"/>
    <w:rsid w:val="00C04065"/>
    <w:rsid w:val="00C0497C"/>
    <w:rsid w:val="00C04E25"/>
    <w:rsid w:val="00C21B5A"/>
    <w:rsid w:val="00C22CD9"/>
    <w:rsid w:val="00C26613"/>
    <w:rsid w:val="00C270C4"/>
    <w:rsid w:val="00C3256C"/>
    <w:rsid w:val="00C33394"/>
    <w:rsid w:val="00C33726"/>
    <w:rsid w:val="00C33970"/>
    <w:rsid w:val="00C34E44"/>
    <w:rsid w:val="00C42DA4"/>
    <w:rsid w:val="00C44630"/>
    <w:rsid w:val="00C470E9"/>
    <w:rsid w:val="00C64D9E"/>
    <w:rsid w:val="00C65BDC"/>
    <w:rsid w:val="00C66B19"/>
    <w:rsid w:val="00C673DD"/>
    <w:rsid w:val="00C7572E"/>
    <w:rsid w:val="00C950BF"/>
    <w:rsid w:val="00C97C65"/>
    <w:rsid w:val="00CA261A"/>
    <w:rsid w:val="00CA39AF"/>
    <w:rsid w:val="00CA5182"/>
    <w:rsid w:val="00CA6169"/>
    <w:rsid w:val="00CB0F8E"/>
    <w:rsid w:val="00CB149E"/>
    <w:rsid w:val="00CC7EFE"/>
    <w:rsid w:val="00CD5055"/>
    <w:rsid w:val="00CD6C54"/>
    <w:rsid w:val="00CE0E2D"/>
    <w:rsid w:val="00CE10B2"/>
    <w:rsid w:val="00CE114F"/>
    <w:rsid w:val="00CE3403"/>
    <w:rsid w:val="00CE44A1"/>
    <w:rsid w:val="00CF2270"/>
    <w:rsid w:val="00CF4CFD"/>
    <w:rsid w:val="00D07425"/>
    <w:rsid w:val="00D279C1"/>
    <w:rsid w:val="00D40149"/>
    <w:rsid w:val="00D43045"/>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E72B3"/>
    <w:rsid w:val="00DF4D2B"/>
    <w:rsid w:val="00E1563B"/>
    <w:rsid w:val="00E15ABD"/>
    <w:rsid w:val="00E15F0C"/>
    <w:rsid w:val="00E16DC2"/>
    <w:rsid w:val="00E21ADD"/>
    <w:rsid w:val="00E21B9F"/>
    <w:rsid w:val="00E27279"/>
    <w:rsid w:val="00E44A3C"/>
    <w:rsid w:val="00E52F15"/>
    <w:rsid w:val="00E574BF"/>
    <w:rsid w:val="00E6188B"/>
    <w:rsid w:val="00E6315F"/>
    <w:rsid w:val="00E83303"/>
    <w:rsid w:val="00E860DA"/>
    <w:rsid w:val="00E86A60"/>
    <w:rsid w:val="00EA5DE6"/>
    <w:rsid w:val="00EA603B"/>
    <w:rsid w:val="00EC03BE"/>
    <w:rsid w:val="00EC0EC7"/>
    <w:rsid w:val="00EC446F"/>
    <w:rsid w:val="00EE38E9"/>
    <w:rsid w:val="00EE685B"/>
    <w:rsid w:val="00EF0945"/>
    <w:rsid w:val="00F216CE"/>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3778"/>
    <w:rsid w:val="00FE47B5"/>
    <w:rsid w:val="00FE77F5"/>
    <w:rsid w:val="00FF0C09"/>
    <w:rsid w:val="00FF1898"/>
    <w:rsid w:val="01F741E4"/>
    <w:rsid w:val="023AE570"/>
    <w:rsid w:val="03C56C9C"/>
    <w:rsid w:val="052A8694"/>
    <w:rsid w:val="052EE2A6"/>
    <w:rsid w:val="079A38E9"/>
    <w:rsid w:val="07E320C5"/>
    <w:rsid w:val="0898DDBF"/>
    <w:rsid w:val="0A34AE20"/>
    <w:rsid w:val="0D9E3477"/>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59643D1"/>
    <w:rsid w:val="38B86176"/>
    <w:rsid w:val="38E9EEB6"/>
    <w:rsid w:val="39D3A381"/>
    <w:rsid w:val="3B25DF6B"/>
    <w:rsid w:val="3D7E6D4E"/>
    <w:rsid w:val="4013EA60"/>
    <w:rsid w:val="40E7D061"/>
    <w:rsid w:val="4329F4EA"/>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33E9B37"/>
    <w:rsid w:val="74707E9C"/>
    <w:rsid w:val="7DE30C79"/>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A1"/>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38655375">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1837915283">
      <w:bodyDiv w:val="1"/>
      <w:marLeft w:val="0"/>
      <w:marRight w:val="0"/>
      <w:marTop w:val="0"/>
      <w:marBottom w:val="0"/>
      <w:divBdr>
        <w:top w:val="none" w:sz="0" w:space="0" w:color="auto"/>
        <w:left w:val="none" w:sz="0" w:space="0" w:color="auto"/>
        <w:bottom w:val="none" w:sz="0" w:space="0" w:color="auto"/>
        <w:right w:val="none" w:sz="0" w:space="0" w:color="auto"/>
      </w:divBdr>
    </w:div>
    <w:div w:id="1967618188">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sullivan@myhealthmath.com" TargetMode="External"/><Relationship Id="rId18" Type="http://schemas.openxmlformats.org/officeDocument/2006/relationships/hyperlink" Target="mailto:kciulla@myhealthmath.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sullivan@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yhealthmath.com/userguid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gc-orders@gc.email.amaz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ciulla@myhealthmath.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15397C6AA1F24FAC921D1CDBA6293624"/>
        <w:category>
          <w:name w:val="General"/>
          <w:gallery w:val="placeholder"/>
        </w:category>
        <w:types>
          <w:type w:val="bbPlcHdr"/>
        </w:types>
        <w:behaviors>
          <w:behavior w:val="content"/>
        </w:behaviors>
        <w:guid w:val="{B531F064-C0D0-4304-8805-E26286B51AE0}"/>
      </w:docPartPr>
      <w:docPartBody>
        <w:p w:rsidR="00421927" w:rsidRDefault="00193E3E" w:rsidP="00193E3E">
          <w:pPr>
            <w:pStyle w:val="15397C6AA1F24FAC921D1CDBA6293624"/>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
      <w:docPartPr>
        <w:name w:val="14600CDC9F5440A488AA1985648C072C"/>
        <w:category>
          <w:name w:val="General"/>
          <w:gallery w:val="placeholder"/>
        </w:category>
        <w:types>
          <w:type w:val="bbPlcHdr"/>
        </w:types>
        <w:behaviors>
          <w:behavior w:val="content"/>
        </w:behaviors>
        <w:guid w:val="{FF2BAF9C-250A-445C-9634-7C034C2445F4}"/>
      </w:docPartPr>
      <w:docPartBody>
        <w:p w:rsidR="009656D0" w:rsidRDefault="006C5771" w:rsidP="006C5771">
          <w:pPr>
            <w:pStyle w:val="14600CDC9F5440A488AA1985648C072C"/>
          </w:pPr>
          <w:r>
            <w:rPr>
              <w:rStyle w:val="PlaceholderText"/>
            </w:rPr>
            <w:t>[Company]</w:t>
          </w:r>
        </w:p>
      </w:docPartBody>
    </w:docPart>
    <w:docPart>
      <w:docPartPr>
        <w:name w:val="C8BCC1850E2F498587CFFF41F5E305C0"/>
        <w:category>
          <w:name w:val="General"/>
          <w:gallery w:val="placeholder"/>
        </w:category>
        <w:types>
          <w:type w:val="bbPlcHdr"/>
        </w:types>
        <w:behaviors>
          <w:behavior w:val="content"/>
        </w:behaviors>
        <w:guid w:val="{BDE9391B-275F-45EF-88A9-7E0321E2706C}"/>
      </w:docPartPr>
      <w:docPartBody>
        <w:p w:rsidR="009656D0" w:rsidRDefault="006C5771" w:rsidP="006C5771">
          <w:pPr>
            <w:pStyle w:val="C8BCC1850E2F498587CFFF41F5E305C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12624D"/>
    <w:rsid w:val="0019269C"/>
    <w:rsid w:val="00193E3E"/>
    <w:rsid w:val="001B66CF"/>
    <w:rsid w:val="001C4369"/>
    <w:rsid w:val="001D52E3"/>
    <w:rsid w:val="002E37AE"/>
    <w:rsid w:val="00382B9D"/>
    <w:rsid w:val="00397463"/>
    <w:rsid w:val="00421927"/>
    <w:rsid w:val="00482252"/>
    <w:rsid w:val="00592C80"/>
    <w:rsid w:val="00666D4A"/>
    <w:rsid w:val="006B6821"/>
    <w:rsid w:val="006C5771"/>
    <w:rsid w:val="007146EE"/>
    <w:rsid w:val="007630C4"/>
    <w:rsid w:val="007749E7"/>
    <w:rsid w:val="007A73BA"/>
    <w:rsid w:val="007B4B1E"/>
    <w:rsid w:val="008B3E55"/>
    <w:rsid w:val="00927B31"/>
    <w:rsid w:val="00962A6D"/>
    <w:rsid w:val="009656D0"/>
    <w:rsid w:val="00AF654F"/>
    <w:rsid w:val="00B32DBE"/>
    <w:rsid w:val="00B42A54"/>
    <w:rsid w:val="00BF68FC"/>
    <w:rsid w:val="00C60453"/>
    <w:rsid w:val="00C66B19"/>
    <w:rsid w:val="00D82B47"/>
    <w:rsid w:val="00E21ADD"/>
    <w:rsid w:val="00E23DA8"/>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54F"/>
  </w:style>
  <w:style w:type="paragraph" w:customStyle="1" w:styleId="E9CC6C4EE90343F4882BBE97C433CBEC">
    <w:name w:val="E9CC6C4EE90343F4882BBE97C433CBEC"/>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F6D19847394B419380BDAD4BDAB6A2C3">
    <w:name w:val="F6D19847394B419380BDAD4BDAB6A2C3"/>
    <w:rsid w:val="00193E3E"/>
  </w:style>
  <w:style w:type="paragraph" w:customStyle="1" w:styleId="14600CDC9F5440A488AA1985648C072C">
    <w:name w:val="14600CDC9F5440A488AA1985648C072C"/>
    <w:rsid w:val="006C5771"/>
  </w:style>
  <w:style w:type="paragraph" w:customStyle="1" w:styleId="C8BCC1850E2F498587CFFF41F5E305C0">
    <w:name w:val="C8BCC1850E2F498587CFFF41F5E305C0"/>
    <w:rsid w:val="006C5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0</DocSecurity>
  <Lines>36</Lines>
  <Paragraphs>10</Paragraphs>
  <ScaleCrop>false</ScaleCrop>
  <Company>Blackstone Valley Vocational Regional School District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www.myhealthmath.com/bvt2023</cp:keywords>
  <dc:description>4 $100 Amazon gift cards</dc:description>
  <cp:lastModifiedBy>Karina Ciulla</cp:lastModifiedBy>
  <cp:revision>4</cp:revision>
  <dcterms:created xsi:type="dcterms:W3CDTF">2023-02-23T18:51:00Z</dcterms:created>
  <dcterms:modified xsi:type="dcterms:W3CDTF">2023-02-23T18:52:00Z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