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17A96CCA" w:rsidR="005C5267" w:rsidRDefault="00EF1A14" w:rsidP="005C5267">
      <w:pPr>
        <w:rPr>
          <w:rFonts w:cstheme="majorBidi"/>
        </w:rPr>
      </w:pPr>
      <w:r>
        <w:rPr>
          <w:rFonts w:cstheme="majorHAnsi"/>
          <w:noProof/>
        </w:rPr>
        <mc:AlternateContent>
          <mc:Choice Requires="wps">
            <w:drawing>
              <wp:anchor distT="0" distB="0" distL="114300" distR="114300" simplePos="0" relativeHeight="251658241" behindDoc="0" locked="0" layoutInCell="1" allowOverlap="1" wp14:anchorId="3CB1E93D" wp14:editId="59BF3C80">
                <wp:simplePos x="0" y="0"/>
                <wp:positionH relativeFrom="margin">
                  <wp:align>center</wp:align>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0B87B9F7" w:rsidR="005C5267" w:rsidRPr="00064329" w:rsidRDefault="00EF1A14" w:rsidP="005C5267">
                                <w:pPr>
                                  <w:jc w:val="center"/>
                                  <w:rPr>
                                    <w:rFonts w:ascii="Sofia Pro" w:hAnsi="Sofia Pro"/>
                                    <w:color w:val="0C354B"/>
                                    <w:sz w:val="24"/>
                                    <w:szCs w:val="24"/>
                                  </w:rPr>
                                </w:pPr>
                                <w:r>
                                  <w:rPr>
                                    <w:rFonts w:ascii="Sofia Pro" w:hAnsi="Sofia Pro"/>
                                    <w:color w:val="0C354B"/>
                                    <w:sz w:val="24"/>
                                    <w:szCs w:val="24"/>
                                  </w:rPr>
                                  <w:t>Blackstone Valley Vocational Regional School District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0;margin-top:18pt;width:326.25pt;height:45pt;z-index:25165824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0B87B9F7" w:rsidR="005C5267" w:rsidRPr="00064329" w:rsidRDefault="00EF1A14" w:rsidP="005C5267">
                          <w:pPr>
                            <w:jc w:val="center"/>
                            <w:rPr>
                              <w:rFonts w:ascii="Sofia Pro" w:hAnsi="Sofia Pro"/>
                              <w:color w:val="0C354B"/>
                              <w:sz w:val="24"/>
                              <w:szCs w:val="24"/>
                            </w:rPr>
                          </w:pPr>
                          <w:r>
                            <w:rPr>
                              <w:rFonts w:ascii="Sofia Pro" w:hAnsi="Sofia Pro"/>
                              <w:color w:val="0C354B"/>
                              <w:sz w:val="24"/>
                              <w:szCs w:val="24"/>
                            </w:rPr>
                            <w:t>Blackstone Valley Vocational Regional School District</w:t>
                          </w:r>
                        </w:p>
                      </w:sdtContent>
                    </w:sdt>
                  </w:txbxContent>
                </v:textbox>
                <w10:wrap anchorx="margin"/>
              </v:shape>
            </w:pict>
          </mc:Fallback>
        </mc:AlternateContent>
      </w:r>
      <w:r w:rsidR="005C5267">
        <w:rPr>
          <w:noProof/>
        </w:rPr>
        <mc:AlternateContent>
          <mc:Choice Requires="wps">
            <w:drawing>
              <wp:anchor distT="0" distB="0" distL="114300" distR="114300" simplePos="0" relativeHeight="251658240" behindDoc="0" locked="0" layoutInCell="1" allowOverlap="1" wp14:anchorId="51491F0A" wp14:editId="7D38A23D">
                <wp:simplePos x="0" y="0"/>
                <wp:positionH relativeFrom="column">
                  <wp:posOffset>-466725</wp:posOffset>
                </wp:positionH>
                <wp:positionV relativeFrom="paragraph">
                  <wp:posOffset>-485775</wp:posOffset>
                </wp:positionV>
                <wp:extent cx="7886065" cy="16478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788606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37AC2" id="Rectangle 1" o:spid="_x0000_s1026" style="position:absolute;margin-left:-36.75pt;margin-top:-38.25pt;width:620.9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" fillcolor="#e2e8f0" strokecolor="#e2e8f0" strokeweight="1pt"/>
            </w:pict>
          </mc:Fallback>
        </mc:AlternateContent>
      </w:r>
      <w:r w:rsidR="005C5267">
        <w:rPr>
          <w:noProof/>
        </w:rPr>
        <mc:AlternateContent>
          <mc:Choice Requires="wps">
            <w:drawing>
              <wp:anchor distT="0" distB="0" distL="114300" distR="114300" simplePos="0" relativeHeight="25165824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5C5267">
        <w:rPr>
          <w:noProof/>
        </w:rPr>
        <w:drawing>
          <wp:anchor distT="0" distB="0" distL="114300" distR="114300" simplePos="0" relativeHeight="251658243" behindDoc="0" locked="0" layoutInCell="1" allowOverlap="1" wp14:anchorId="2438D173" wp14:editId="204FE7F6">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0EA224ED" w14:textId="77777777" w:rsidR="00130EC7" w:rsidRDefault="00130EC7" w:rsidP="0064558D"/>
    <w:p w14:paraId="6EF6679F" w14:textId="72A019E1" w:rsidR="00965AF7" w:rsidRDefault="007C008F" w:rsidP="00965AF7">
      <w:pPr>
        <w:pStyle w:val="Heading2"/>
        <w:rPr>
          <w:rFonts w:ascii="Sofia Pro Medium" w:hAnsi="Sofia Pro Medium"/>
          <w:color w:val="0C354B"/>
          <w:sz w:val="22"/>
          <w:szCs w:val="22"/>
        </w:rPr>
      </w:pPr>
      <w:bookmarkStart w:id="0" w:name="_Toc1232795756"/>
      <w:r w:rsidRPr="42C41896">
        <w:rPr>
          <w:rFonts w:ascii="Sofia Pro Medium" w:hAnsi="Sofia Pro Medium"/>
          <w:color w:val="0C354B"/>
          <w:sz w:val="22"/>
          <w:szCs w:val="22"/>
        </w:rPr>
        <w:t>Benefit Platform &amp;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29B82181" w14:textId="32093914" w:rsidR="429AEACA" w:rsidRPr="000A3F4D" w:rsidRDefault="003460B7" w:rsidP="000A3F4D">
      <w:pPr>
        <w:pStyle w:val="ListParagraph"/>
        <w:numPr>
          <w:ilvl w:val="0"/>
          <w:numId w:val="26"/>
        </w:numPr>
        <w:rPr>
          <w:i/>
          <w:iCs/>
        </w:rPr>
      </w:pPr>
      <w:r w:rsidRPr="429AEACA">
        <w:rPr>
          <w:i/>
          <w:iCs/>
        </w:rPr>
        <w:t xml:space="preserve">To be paired with </w:t>
      </w:r>
      <w:r w:rsidR="00BD4358" w:rsidRPr="429AEACA">
        <w:rPr>
          <w:i/>
          <w:iCs/>
        </w:rPr>
        <w:t>Decision Doc Reminder Icon!</w:t>
      </w:r>
      <w:r w:rsidRPr="429AEACA">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570BA3D4" w14:textId="619C0B41" w:rsidR="008C4FA2" w:rsidRPr="000A3F4D" w:rsidRDefault="00BD4358" w:rsidP="00BD761F">
      <w:pPr>
        <w:pStyle w:val="ListParagraph"/>
        <w:numPr>
          <w:ilvl w:val="0"/>
          <w:numId w:val="26"/>
        </w:numPr>
        <w:rPr>
          <w:i/>
          <w:iCs/>
        </w:rPr>
      </w:pPr>
      <w:r w:rsidRPr="00BD4358">
        <w:rPr>
          <w:i/>
          <w:iCs/>
        </w:rPr>
        <w:t xml:space="preserve">To be paired with Decision Doc Reminder Icon! </w:t>
      </w:r>
    </w:p>
    <w:p w14:paraId="2981DF67" w14:textId="325DE449" w:rsidR="005344B0" w:rsidRDefault="004C01C4" w:rsidP="00BD761F">
      <w:pPr>
        <w:rPr>
          <w:b/>
          <w:bCs/>
          <w:sz w:val="22"/>
          <w:szCs w:val="22"/>
        </w:rPr>
      </w:pPr>
      <w:r w:rsidRPr="00887613">
        <w:rPr>
          <w:b/>
          <w:bCs/>
          <w:sz w:val="22"/>
          <w:szCs w:val="22"/>
        </w:rPr>
        <w:t>Still have questions?</w:t>
      </w:r>
    </w:p>
    <w:p w14:paraId="435F7252" w14:textId="5BE6A9B3"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hyperlink r:id="rId13" w:history="1">
        <w:r w:rsidR="00EF1A14" w:rsidRPr="00EF1A14">
          <w:rPr>
            <w:rStyle w:val="Hyperlink"/>
            <w:sz w:val="22"/>
            <w:szCs w:val="22"/>
          </w:rPr>
          <w:t>www.myhealthmath.com/bvt2023</w:t>
        </w:r>
      </w:hyperlink>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r w:rsidR="000A3F4D" w:rsidRPr="000A3F4D">
        <w:rPr>
          <w:b/>
          <w:bCs/>
          <w:sz w:val="22"/>
          <w:szCs w:val="22"/>
        </w:rPr>
        <w:t>Attention</w:t>
      </w:r>
      <w:r w:rsidR="000A3F4D" w:rsidRPr="000A3F4D">
        <w:rPr>
          <w:sz w:val="22"/>
          <w:szCs w:val="22"/>
        </w:rPr>
        <w:t>: if you are currently enrolled or planning to enroll in Medicare in the coming year, you are only eligible to enroll in the HPHC Traditional HMO Plan. If you use Decision Doc, please disregard the other two plan options.</w:t>
      </w:r>
    </w:p>
    <w:p w14:paraId="37502557" w14:textId="0EBEB676" w:rsidR="00BA0595" w:rsidRDefault="00BA0595" w:rsidP="00BA0595">
      <w:pPr>
        <w:rPr>
          <w:b/>
          <w:bCs/>
          <w:sz w:val="22"/>
          <w:szCs w:val="22"/>
        </w:rPr>
      </w:pPr>
      <w:r>
        <w:rPr>
          <w:b/>
          <w:bCs/>
          <w:sz w:val="22"/>
          <w:szCs w:val="22"/>
        </w:rPr>
        <w:t>Which plan is best for you?</w:t>
      </w:r>
    </w:p>
    <w:p w14:paraId="51BDD8EA" w14:textId="4BBE1F29" w:rsidR="000A3F4D" w:rsidRPr="000A3F4D" w:rsidRDefault="00630F04" w:rsidP="00BA0595">
      <w:pPr>
        <w:rPr>
          <w:color w:val="0563C1" w:themeColor="hyperlink"/>
          <w:sz w:val="22"/>
          <w:szCs w:val="22"/>
          <w:u w:val="single"/>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4" w:history="1">
        <w:r w:rsidR="00FB4A7C" w:rsidRPr="00EF1A14">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hyperlink r:id="rId15" w:history="1">
        <w:r w:rsidR="00EF1A14" w:rsidRPr="00EF1A14">
          <w:rPr>
            <w:rStyle w:val="Hyperlink"/>
            <w:sz w:val="22"/>
            <w:szCs w:val="22"/>
          </w:rPr>
          <w:t>www.myhealthmath.com/bvt2023</w:t>
        </w:r>
      </w:hyperlink>
      <w:r w:rsidR="000A3F4D">
        <w:rPr>
          <w:rStyle w:val="Hyperlink"/>
          <w:sz w:val="22"/>
          <w:szCs w:val="22"/>
        </w:rPr>
        <w:t xml:space="preserve">. </w:t>
      </w:r>
      <w:r w:rsidR="000A3F4D" w:rsidRPr="000A3F4D">
        <w:rPr>
          <w:b/>
          <w:bCs/>
          <w:sz w:val="22"/>
          <w:szCs w:val="22"/>
        </w:rPr>
        <w:t>Attention</w:t>
      </w:r>
      <w:r w:rsidR="000A3F4D" w:rsidRPr="000A3F4D">
        <w:rPr>
          <w:sz w:val="22"/>
          <w:szCs w:val="22"/>
        </w:rPr>
        <w:t>: if you are currently enrolled or planning to enroll in Medicare in the coming year, you are only eligible to enroll in the HPHC Traditional HMO Plan. If you use Decision Doc, please disregard the other two plan options.</w:t>
      </w:r>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5A00648F" w:rsidR="007C02EE" w:rsidRDefault="007C02EE" w:rsidP="000A3F4D">
      <w:pPr>
        <w:rPr>
          <w:sz w:val="22"/>
          <w:szCs w:val="22"/>
        </w:rPr>
      </w:pPr>
      <w:r w:rsidRPr="21213BBD">
        <w:rPr>
          <w:sz w:val="22"/>
          <w:szCs w:val="22"/>
        </w:rPr>
        <w:t xml:space="preserve">Decision Doc is free and available to all benefit eligible employees. </w:t>
      </w:r>
      <w:r w:rsidR="00B04ECD" w:rsidRPr="21213BBD">
        <w:rPr>
          <w:sz w:val="22"/>
          <w:szCs w:val="22"/>
        </w:rPr>
        <w:t>This confidential platform</w:t>
      </w:r>
      <w:r w:rsidR="00704E0B" w:rsidRPr="21213BBD">
        <w:rPr>
          <w:sz w:val="22"/>
          <w:szCs w:val="22"/>
        </w:rPr>
        <w:t xml:space="preserve"> takes just 5-6 minutes to complete and </w:t>
      </w:r>
      <w:r w:rsidR="00661129" w:rsidRPr="21213BBD">
        <w:rPr>
          <w:sz w:val="22"/>
          <w:szCs w:val="22"/>
        </w:rPr>
        <w:t xml:space="preserve">can help you learn which plan will work best for you. Many employees aren’t in their optimal plan or don’t know where to start when choosing one. </w:t>
      </w:r>
      <w:r w:rsidR="3AE8E658" w:rsidRPr="21213BBD">
        <w:rPr>
          <w:sz w:val="22"/>
          <w:szCs w:val="22"/>
        </w:rPr>
        <w:t>Employees</w:t>
      </w:r>
      <w:r w:rsidR="00661129" w:rsidRPr="21213BBD">
        <w:rPr>
          <w:sz w:val="22"/>
          <w:szCs w:val="22"/>
        </w:rPr>
        <w:t xml:space="preserve"> who use Decision Doc save an average of $1,300!</w:t>
      </w:r>
      <w:r w:rsidRPr="21213BBD">
        <w:rPr>
          <w:sz w:val="22"/>
          <w:szCs w:val="22"/>
        </w:rPr>
        <w:t xml:space="preserve"> </w:t>
      </w:r>
      <w:r w:rsidR="00B9460F" w:rsidRPr="21213BBD">
        <w:rPr>
          <w:sz w:val="22"/>
          <w:szCs w:val="22"/>
        </w:rPr>
        <w:t xml:space="preserve">Visit </w:t>
      </w:r>
      <w:hyperlink r:id="rId16" w:history="1">
        <w:r w:rsidR="00EF1A14" w:rsidRPr="00EF1A14">
          <w:rPr>
            <w:rStyle w:val="Hyperlink"/>
            <w:sz w:val="22"/>
            <w:szCs w:val="22"/>
          </w:rPr>
          <w:t>http://www.myhealthmath.com/bvt2023</w:t>
        </w:r>
      </w:hyperlink>
      <w:r w:rsidR="00EF1A14">
        <w:rPr>
          <w:sz w:val="22"/>
          <w:szCs w:val="22"/>
        </w:rPr>
        <w:t xml:space="preserve"> </w:t>
      </w:r>
      <w:r w:rsidR="00B9460F" w:rsidRPr="21213BBD">
        <w:rPr>
          <w:sz w:val="22"/>
          <w:szCs w:val="22"/>
        </w:rPr>
        <w:t>to get help today.</w:t>
      </w:r>
      <w:r w:rsidR="000A3F4D">
        <w:rPr>
          <w:sz w:val="22"/>
          <w:szCs w:val="22"/>
        </w:rPr>
        <w:t xml:space="preserve"> </w:t>
      </w:r>
      <w:r w:rsidR="000A3F4D" w:rsidRPr="000A3F4D">
        <w:rPr>
          <w:b/>
          <w:bCs/>
          <w:sz w:val="22"/>
          <w:szCs w:val="22"/>
        </w:rPr>
        <w:t>Attention</w:t>
      </w:r>
      <w:r w:rsidR="000A3F4D" w:rsidRPr="000A3F4D">
        <w:rPr>
          <w:sz w:val="22"/>
          <w:szCs w:val="22"/>
        </w:rPr>
        <w:t>: if you are currently enrolled or planning to enroll in Medicare in the coming year, you are only eligible to enroll in the HPHC Traditional HMO Plan. If you use Decision Doc, please disregard the other two plan options.</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4B142AF1" w:rsidR="00B9460F" w:rsidRPr="007C02EE" w:rsidRDefault="00B9460F" w:rsidP="00B9460F">
      <w:pPr>
        <w:spacing w:line="240" w:lineRule="auto"/>
        <w:rPr>
          <w:rFonts w:eastAsiaTheme="minorHAnsi" w:cstheme="minorHAnsi"/>
          <w:bCs/>
          <w:sz w:val="22"/>
          <w:szCs w:val="22"/>
        </w:rPr>
      </w:pPr>
      <w:r w:rsidRPr="429AEACA">
        <w:rPr>
          <w:sz w:val="22"/>
          <w:szCs w:val="22"/>
        </w:rPr>
        <w:t>Before you enroll, make sure to check out Decision Doc</w:t>
      </w:r>
      <w:r w:rsidR="002E453B" w:rsidRPr="429AEACA">
        <w:rPr>
          <w:sz w:val="22"/>
          <w:szCs w:val="22"/>
        </w:rPr>
        <w:t xml:space="preserve">: </w:t>
      </w:r>
      <w:hyperlink r:id="rId17" w:history="1">
        <w:r w:rsidR="00EF1A14" w:rsidRPr="00EF1A14">
          <w:rPr>
            <w:rStyle w:val="Hyperlink"/>
            <w:sz w:val="22"/>
            <w:szCs w:val="22"/>
          </w:rPr>
          <w:t>www.myhealthmath.com/bvt2023</w:t>
        </w:r>
      </w:hyperlink>
      <w:r w:rsidR="002E453B" w:rsidRPr="429AEACA">
        <w:rPr>
          <w:sz w:val="22"/>
          <w:szCs w:val="22"/>
        </w:rPr>
        <w:t xml:space="preserve">. </w:t>
      </w:r>
      <w:r w:rsidR="00EF0945" w:rsidRPr="429AEACA">
        <w:rPr>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0F722F49" w14:textId="5C1EA873" w:rsidR="00EC446F" w:rsidRPr="000A3F4D" w:rsidRDefault="009834C1" w:rsidP="6BD6BB68">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8" w:history="1">
        <w:r w:rsidR="00704E0B" w:rsidRPr="00EF1A14">
          <w:rPr>
            <w:rStyle w:val="Hyperlink"/>
            <w:sz w:val="22"/>
            <w:szCs w:val="22"/>
          </w:rPr>
          <w:t>short video</w:t>
        </w:r>
      </w:hyperlink>
      <w:r w:rsidR="00704E0B">
        <w:rPr>
          <w:sz w:val="22"/>
          <w:szCs w:val="22"/>
        </w:rPr>
        <w:t xml:space="preserve"> to learn more, and get started here: </w:t>
      </w:r>
      <w:hyperlink r:id="rId19" w:history="1">
        <w:r w:rsidR="00EF1A14" w:rsidRPr="00EF1A14">
          <w:rPr>
            <w:rStyle w:val="Hyperlink"/>
            <w:sz w:val="22"/>
            <w:szCs w:val="22"/>
          </w:rPr>
          <w:t>www.myhealthmath.com/bvt2023</w:t>
        </w:r>
      </w:hyperlink>
      <w:bookmarkStart w:id="1" w:name="_Toc112935786"/>
      <w:bookmarkEnd w:id="1"/>
    </w:p>
    <w:sectPr w:rsidR="00EC446F" w:rsidRPr="000A3F4D"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26B8" w14:textId="77777777" w:rsidR="00953AED" w:rsidRDefault="00953AED" w:rsidP="00736825">
      <w:pPr>
        <w:spacing w:before="0" w:after="0" w:line="240" w:lineRule="auto"/>
      </w:pPr>
      <w:r>
        <w:separator/>
      </w:r>
    </w:p>
  </w:endnote>
  <w:endnote w:type="continuationSeparator" w:id="0">
    <w:p w14:paraId="1CA5E341" w14:textId="77777777" w:rsidR="00953AED" w:rsidRDefault="00953AED" w:rsidP="00736825">
      <w:pPr>
        <w:spacing w:before="0" w:after="0" w:line="240" w:lineRule="auto"/>
      </w:pPr>
      <w:r>
        <w:continuationSeparator/>
      </w:r>
    </w:p>
  </w:endnote>
  <w:endnote w:type="continuationNotice" w:id="1">
    <w:p w14:paraId="1D1B11C7" w14:textId="77777777" w:rsidR="00953AED" w:rsidRDefault="00953A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77D6" w14:textId="77777777" w:rsidR="00953AED" w:rsidRDefault="00953AED" w:rsidP="00736825">
      <w:pPr>
        <w:spacing w:before="0" w:after="0" w:line="240" w:lineRule="auto"/>
      </w:pPr>
      <w:r>
        <w:separator/>
      </w:r>
    </w:p>
  </w:footnote>
  <w:footnote w:type="continuationSeparator" w:id="0">
    <w:p w14:paraId="7F7A6E2A" w14:textId="77777777" w:rsidR="00953AED" w:rsidRDefault="00953AED" w:rsidP="00736825">
      <w:pPr>
        <w:spacing w:before="0" w:after="0" w:line="240" w:lineRule="auto"/>
      </w:pPr>
      <w:r>
        <w:continuationSeparator/>
      </w:r>
    </w:p>
  </w:footnote>
  <w:footnote w:type="continuationNotice" w:id="1">
    <w:p w14:paraId="59098F84" w14:textId="77777777" w:rsidR="00953AED" w:rsidRDefault="00953AE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3545266">
    <w:abstractNumId w:val="4"/>
  </w:num>
  <w:num w:numId="2" w16cid:durableId="918174102">
    <w:abstractNumId w:val="14"/>
  </w:num>
  <w:num w:numId="3" w16cid:durableId="1321807103">
    <w:abstractNumId w:val="19"/>
  </w:num>
  <w:num w:numId="4" w16cid:durableId="422579155">
    <w:abstractNumId w:val="2"/>
  </w:num>
  <w:num w:numId="5" w16cid:durableId="121846787">
    <w:abstractNumId w:val="3"/>
  </w:num>
  <w:num w:numId="6" w16cid:durableId="1377656933">
    <w:abstractNumId w:val="18"/>
  </w:num>
  <w:num w:numId="7" w16cid:durableId="70811367">
    <w:abstractNumId w:val="10"/>
  </w:num>
  <w:num w:numId="8" w16cid:durableId="1357775043">
    <w:abstractNumId w:val="20"/>
  </w:num>
  <w:num w:numId="9" w16cid:durableId="386417562">
    <w:abstractNumId w:val="12"/>
  </w:num>
  <w:num w:numId="10" w16cid:durableId="1183861242">
    <w:abstractNumId w:val="0"/>
  </w:num>
  <w:num w:numId="11" w16cid:durableId="937828067">
    <w:abstractNumId w:val="1"/>
  </w:num>
  <w:num w:numId="12" w16cid:durableId="118806490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23384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1300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6265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9912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8669677">
    <w:abstractNumId w:val="11"/>
  </w:num>
  <w:num w:numId="18" w16cid:durableId="610091502">
    <w:abstractNumId w:val="13"/>
  </w:num>
  <w:num w:numId="19" w16cid:durableId="1097677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0641553">
    <w:abstractNumId w:val="12"/>
  </w:num>
  <w:num w:numId="21" w16cid:durableId="2098818386">
    <w:abstractNumId w:val="7"/>
  </w:num>
  <w:num w:numId="22" w16cid:durableId="839471488">
    <w:abstractNumId w:val="10"/>
  </w:num>
  <w:num w:numId="23" w16cid:durableId="1286162274">
    <w:abstractNumId w:val="15"/>
  </w:num>
  <w:num w:numId="24" w16cid:durableId="1350982345">
    <w:abstractNumId w:val="16"/>
  </w:num>
  <w:num w:numId="25" w16cid:durableId="236863714">
    <w:abstractNumId w:val="5"/>
  </w:num>
  <w:num w:numId="26" w16cid:durableId="576593839">
    <w:abstractNumId w:val="9"/>
  </w:num>
  <w:num w:numId="27" w16cid:durableId="1070270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3F4D"/>
    <w:rsid w:val="000A5C7D"/>
    <w:rsid w:val="000A7098"/>
    <w:rsid w:val="000B34FB"/>
    <w:rsid w:val="000B6165"/>
    <w:rsid w:val="000C195C"/>
    <w:rsid w:val="000C39C9"/>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77A4F"/>
    <w:rsid w:val="00190691"/>
    <w:rsid w:val="0019269C"/>
    <w:rsid w:val="001960A9"/>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217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05844"/>
    <w:rsid w:val="0031024C"/>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035FA"/>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655"/>
    <w:rsid w:val="004B7E24"/>
    <w:rsid w:val="004C01C4"/>
    <w:rsid w:val="004C206B"/>
    <w:rsid w:val="004C5E6A"/>
    <w:rsid w:val="004C703A"/>
    <w:rsid w:val="004D7C66"/>
    <w:rsid w:val="004F1EB4"/>
    <w:rsid w:val="00504D4F"/>
    <w:rsid w:val="005051AE"/>
    <w:rsid w:val="005063D4"/>
    <w:rsid w:val="00511142"/>
    <w:rsid w:val="00513BA6"/>
    <w:rsid w:val="00517EAD"/>
    <w:rsid w:val="005231B4"/>
    <w:rsid w:val="00523B4A"/>
    <w:rsid w:val="00530807"/>
    <w:rsid w:val="005344B0"/>
    <w:rsid w:val="0053485A"/>
    <w:rsid w:val="00537AAA"/>
    <w:rsid w:val="005435B4"/>
    <w:rsid w:val="0054568D"/>
    <w:rsid w:val="00547838"/>
    <w:rsid w:val="00554FD7"/>
    <w:rsid w:val="00573776"/>
    <w:rsid w:val="005841BC"/>
    <w:rsid w:val="005865E1"/>
    <w:rsid w:val="0058699D"/>
    <w:rsid w:val="00594053"/>
    <w:rsid w:val="00594A92"/>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BBA"/>
    <w:rsid w:val="005E6C9F"/>
    <w:rsid w:val="00600A87"/>
    <w:rsid w:val="00601044"/>
    <w:rsid w:val="006022EA"/>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D64"/>
    <w:rsid w:val="006800F1"/>
    <w:rsid w:val="00681293"/>
    <w:rsid w:val="00686C1D"/>
    <w:rsid w:val="006922FF"/>
    <w:rsid w:val="006951FD"/>
    <w:rsid w:val="006B2014"/>
    <w:rsid w:val="006B396D"/>
    <w:rsid w:val="006C5425"/>
    <w:rsid w:val="006D48D1"/>
    <w:rsid w:val="006D578A"/>
    <w:rsid w:val="006D5CAF"/>
    <w:rsid w:val="006D654E"/>
    <w:rsid w:val="006F613D"/>
    <w:rsid w:val="006F79CF"/>
    <w:rsid w:val="00702E7B"/>
    <w:rsid w:val="00704E0B"/>
    <w:rsid w:val="00711C13"/>
    <w:rsid w:val="00720A4B"/>
    <w:rsid w:val="00720DD0"/>
    <w:rsid w:val="00721278"/>
    <w:rsid w:val="007242D3"/>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773DA"/>
    <w:rsid w:val="00884DA6"/>
    <w:rsid w:val="00887613"/>
    <w:rsid w:val="008908D0"/>
    <w:rsid w:val="00892F7C"/>
    <w:rsid w:val="00893BD4"/>
    <w:rsid w:val="008A07E6"/>
    <w:rsid w:val="008A4FE4"/>
    <w:rsid w:val="008C1162"/>
    <w:rsid w:val="008C4DB5"/>
    <w:rsid w:val="008C4FA2"/>
    <w:rsid w:val="008D5F4E"/>
    <w:rsid w:val="008D7C98"/>
    <w:rsid w:val="008D7D6E"/>
    <w:rsid w:val="008E7A68"/>
    <w:rsid w:val="009123F3"/>
    <w:rsid w:val="00913381"/>
    <w:rsid w:val="00914E06"/>
    <w:rsid w:val="00917EF8"/>
    <w:rsid w:val="00925111"/>
    <w:rsid w:val="009270C0"/>
    <w:rsid w:val="00927495"/>
    <w:rsid w:val="00934963"/>
    <w:rsid w:val="00950AC0"/>
    <w:rsid w:val="00951068"/>
    <w:rsid w:val="00953AED"/>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A02AB9"/>
    <w:rsid w:val="00A1214A"/>
    <w:rsid w:val="00A2401C"/>
    <w:rsid w:val="00A651EF"/>
    <w:rsid w:val="00A67BB3"/>
    <w:rsid w:val="00A722A5"/>
    <w:rsid w:val="00A77A67"/>
    <w:rsid w:val="00A83A7B"/>
    <w:rsid w:val="00A84F12"/>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27890"/>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E53D3"/>
    <w:rsid w:val="00BF1AA3"/>
    <w:rsid w:val="00C025E3"/>
    <w:rsid w:val="00C0497C"/>
    <w:rsid w:val="00C04E25"/>
    <w:rsid w:val="00C21B5A"/>
    <w:rsid w:val="00C22CD9"/>
    <w:rsid w:val="00C26FC1"/>
    <w:rsid w:val="00C270C4"/>
    <w:rsid w:val="00C3256C"/>
    <w:rsid w:val="00C33726"/>
    <w:rsid w:val="00C33970"/>
    <w:rsid w:val="00C409F8"/>
    <w:rsid w:val="00C411FE"/>
    <w:rsid w:val="00C42DA4"/>
    <w:rsid w:val="00C44630"/>
    <w:rsid w:val="00C470E9"/>
    <w:rsid w:val="00C64D9E"/>
    <w:rsid w:val="00C65BDC"/>
    <w:rsid w:val="00C66B19"/>
    <w:rsid w:val="00C673DD"/>
    <w:rsid w:val="00C737E1"/>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CF6B09"/>
    <w:rsid w:val="00D279C1"/>
    <w:rsid w:val="00D40149"/>
    <w:rsid w:val="00D43045"/>
    <w:rsid w:val="00D5260B"/>
    <w:rsid w:val="00D61BDB"/>
    <w:rsid w:val="00D718D0"/>
    <w:rsid w:val="00D76322"/>
    <w:rsid w:val="00D8157F"/>
    <w:rsid w:val="00D8390A"/>
    <w:rsid w:val="00D90DDF"/>
    <w:rsid w:val="00D92417"/>
    <w:rsid w:val="00DA1D94"/>
    <w:rsid w:val="00DB1A2E"/>
    <w:rsid w:val="00DC13A6"/>
    <w:rsid w:val="00DC3D2B"/>
    <w:rsid w:val="00DC6205"/>
    <w:rsid w:val="00DC7D82"/>
    <w:rsid w:val="00DD025E"/>
    <w:rsid w:val="00DD425E"/>
    <w:rsid w:val="00DF4D2B"/>
    <w:rsid w:val="00DF659B"/>
    <w:rsid w:val="00E11FA4"/>
    <w:rsid w:val="00E1563B"/>
    <w:rsid w:val="00E15ABD"/>
    <w:rsid w:val="00E16DC2"/>
    <w:rsid w:val="00E21ADD"/>
    <w:rsid w:val="00E21B9F"/>
    <w:rsid w:val="00E27279"/>
    <w:rsid w:val="00E36012"/>
    <w:rsid w:val="00E52F15"/>
    <w:rsid w:val="00E574BF"/>
    <w:rsid w:val="00E6188B"/>
    <w:rsid w:val="00E6315F"/>
    <w:rsid w:val="00E83303"/>
    <w:rsid w:val="00EA5DE6"/>
    <w:rsid w:val="00EA603B"/>
    <w:rsid w:val="00EB7418"/>
    <w:rsid w:val="00EC03BE"/>
    <w:rsid w:val="00EC0EC7"/>
    <w:rsid w:val="00EC446F"/>
    <w:rsid w:val="00EE38E9"/>
    <w:rsid w:val="00EE685B"/>
    <w:rsid w:val="00EF0945"/>
    <w:rsid w:val="00EF1A14"/>
    <w:rsid w:val="00F1046C"/>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08C"/>
    <w:rsid w:val="00FC6911"/>
    <w:rsid w:val="00FD075F"/>
    <w:rsid w:val="00FD0D74"/>
    <w:rsid w:val="00FD1332"/>
    <w:rsid w:val="00FD1F8D"/>
    <w:rsid w:val="00FD54AF"/>
    <w:rsid w:val="00FD5849"/>
    <w:rsid w:val="00FD65C1"/>
    <w:rsid w:val="00FE0977"/>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1213BBD"/>
    <w:rsid w:val="2321DE5E"/>
    <w:rsid w:val="28DE1825"/>
    <w:rsid w:val="294B548B"/>
    <w:rsid w:val="29BBD0B9"/>
    <w:rsid w:val="2C494121"/>
    <w:rsid w:val="2D9AC5CD"/>
    <w:rsid w:val="2E61843C"/>
    <w:rsid w:val="2EE2B878"/>
    <w:rsid w:val="2F4F85FA"/>
    <w:rsid w:val="30BEFC61"/>
    <w:rsid w:val="325ACCC2"/>
    <w:rsid w:val="3313E331"/>
    <w:rsid w:val="337C7FF7"/>
    <w:rsid w:val="33F69D23"/>
    <w:rsid w:val="351F2069"/>
    <w:rsid w:val="38B86176"/>
    <w:rsid w:val="38E9EEB6"/>
    <w:rsid w:val="39D3A381"/>
    <w:rsid w:val="3AE8E658"/>
    <w:rsid w:val="3B25DF6B"/>
    <w:rsid w:val="3D7E6D4E"/>
    <w:rsid w:val="4013EA60"/>
    <w:rsid w:val="429AEACA"/>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6E8719AE-3A3D-433F-91CF-DBD4513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paragraph" w:styleId="NormalWeb">
    <w:name w:val="Normal (Web)"/>
    <w:basedOn w:val="Normal"/>
    <w:uiPriority w:val="99"/>
    <w:semiHidden/>
    <w:unhideWhenUsed/>
    <w:rsid w:val="000A3F4D"/>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866262238">
      <w:bodyDiv w:val="1"/>
      <w:marLeft w:val="0"/>
      <w:marRight w:val="0"/>
      <w:marTop w:val="0"/>
      <w:marBottom w:val="0"/>
      <w:divBdr>
        <w:top w:val="none" w:sz="0" w:space="0" w:color="auto"/>
        <w:left w:val="none" w:sz="0" w:space="0" w:color="auto"/>
        <w:bottom w:val="none" w:sz="0" w:space="0" w:color="auto"/>
        <w:right w:val="none" w:sz="0" w:space="0" w:color="auto"/>
      </w:divBdr>
    </w:div>
    <w:div w:id="98174074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660377369">
      <w:bodyDiv w:val="1"/>
      <w:marLeft w:val="0"/>
      <w:marRight w:val="0"/>
      <w:marTop w:val="0"/>
      <w:marBottom w:val="0"/>
      <w:divBdr>
        <w:top w:val="none" w:sz="0" w:space="0" w:color="auto"/>
        <w:left w:val="none" w:sz="0" w:space="0" w:color="auto"/>
        <w:bottom w:val="none" w:sz="0" w:space="0" w:color="auto"/>
        <w:right w:val="none" w:sz="0" w:space="0" w:color="auto"/>
      </w:divBdr>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 w:id="21450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eganSullivan\Downloads\www.myhealthmath.com\bvt2023" TargetMode="External"/><Relationship Id="rId18" Type="http://schemas.openxmlformats.org/officeDocument/2006/relationships/hyperlink" Target="https://vimeo.com/793065052/7b45a7dfc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MeganSullivan\Downloads\www.myhealthmath.com\bvt2023" TargetMode="External"/><Relationship Id="rId2" Type="http://schemas.openxmlformats.org/officeDocument/2006/relationships/customXml" Target="../customXml/item2.xml"/><Relationship Id="rId16" Type="http://schemas.openxmlformats.org/officeDocument/2006/relationships/hyperlink" Target="http://www.myhealthmath.com/bvt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eganSullivan\Downloads\www.myhealthmath.com\bvt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MeganSullivan\Downloads\www.myhealthmath.com\bvt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93065052/7b45a7dfc8"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E05318"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27F57"/>
    <w:rsid w:val="00382B9D"/>
    <w:rsid w:val="006B6821"/>
    <w:rsid w:val="007146EE"/>
    <w:rsid w:val="007630C4"/>
    <w:rsid w:val="007749E7"/>
    <w:rsid w:val="007A73BA"/>
    <w:rsid w:val="007B4B1E"/>
    <w:rsid w:val="00915F97"/>
    <w:rsid w:val="00927B31"/>
    <w:rsid w:val="00962A6D"/>
    <w:rsid w:val="009A7A4B"/>
    <w:rsid w:val="00B32DBE"/>
    <w:rsid w:val="00B42A54"/>
    <w:rsid w:val="00BA0BE9"/>
    <w:rsid w:val="00BF68FC"/>
    <w:rsid w:val="00C15C90"/>
    <w:rsid w:val="00C66B19"/>
    <w:rsid w:val="00D82B47"/>
    <w:rsid w:val="00E05318"/>
    <w:rsid w:val="00E21ADD"/>
    <w:rsid w:val="00EB1CB9"/>
    <w:rsid w:val="00F37AAD"/>
    <w:rsid w:val="00FB0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2584</Characters>
  <Application>Microsoft Office Word</Application>
  <DocSecurity>0</DocSecurity>
  <Lines>21</Lines>
  <Paragraphs>6</Paragraphs>
  <ScaleCrop>false</ScaleCrop>
  <Company>Blackstone Valley Vocational Regional School District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www.myhealthmath.com/bvt2023</cp:keywords>
  <dc:description>4 $100 Amazon gift cards</dc:description>
  <cp:lastModifiedBy>Karina Ciulla</cp:lastModifiedBy>
  <cp:revision>3</cp:revision>
  <dcterms:created xsi:type="dcterms:W3CDTF">2023-02-23T18:52:00Z</dcterms:created>
  <dcterms:modified xsi:type="dcterms:W3CDTF">2023-02-23T18:54:00Z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