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A35F025" w:rsidR="005C5267" w:rsidRPr="006B746A" w:rsidRDefault="0047312D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CPL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A35F025" w:rsidR="005C5267" w:rsidRPr="006B746A" w:rsidRDefault="0047312D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CPL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0F76B12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  <w:color w:val="F57800" w:themeColor="accent1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</w:rPr>
            <w:t>www.myhyke.com/cpl2024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242E961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1C4E88B7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FC9B2DA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2B140693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12098DC5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06ADD29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B4EAB14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7312D" w:rsidRPr="0047312D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55CD" w14:textId="77777777" w:rsidR="005310A0" w:rsidRDefault="005310A0" w:rsidP="00736825">
      <w:pPr>
        <w:spacing w:before="0" w:after="0" w:line="240" w:lineRule="auto"/>
      </w:pPr>
      <w:r>
        <w:separator/>
      </w:r>
    </w:p>
  </w:endnote>
  <w:endnote w:type="continuationSeparator" w:id="0">
    <w:p w14:paraId="47851C76" w14:textId="77777777" w:rsidR="005310A0" w:rsidRDefault="005310A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C2BC89F" w14:textId="77777777" w:rsidR="005310A0" w:rsidRDefault="005310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DF9C" w14:textId="77777777" w:rsidR="005310A0" w:rsidRDefault="005310A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46BF291" w14:textId="77777777" w:rsidR="005310A0" w:rsidRDefault="005310A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12A5E98" w14:textId="77777777" w:rsidR="005310A0" w:rsidRDefault="005310A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312D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10A0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2644B9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Company>CPL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www.myhyke.com/cpl2024</cp:keywords>
  <dc:description>4 $100 Amazon gift cards</dc:description>
  <cp:lastModifiedBy>Andrea Abbamonte</cp:lastModifiedBy>
  <cp:revision>2</cp:revision>
  <dcterms:created xsi:type="dcterms:W3CDTF">2023-10-12T12:24:00Z</dcterms:created>
  <dcterms:modified xsi:type="dcterms:W3CDTF">2023-10-12T12:24:00Z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