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D551" w14:textId="5F73199A" w:rsidR="005344B0" w:rsidRPr="005051AE" w:rsidRDefault="00255BA4" w:rsidP="005344B0">
      <w:r>
        <w:rPr>
          <w:noProof/>
        </w:rPr>
        <mc:AlternateContent>
          <mc:Choice Requires="wps">
            <w:drawing>
              <wp:anchor distT="0" distB="0" distL="114300" distR="114300" simplePos="0" relativeHeight="251637760" behindDoc="0" locked="0" layoutInCell="1" allowOverlap="1" wp14:anchorId="3952F195" wp14:editId="302393EF">
                <wp:simplePos x="0" y="0"/>
                <wp:positionH relativeFrom="column">
                  <wp:posOffset>-47625</wp:posOffset>
                </wp:positionH>
                <wp:positionV relativeFrom="paragraph">
                  <wp:posOffset>590550</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77A2EAC6" w:rsidR="003F4E91" w:rsidRPr="00064329" w:rsidRDefault="00A1116C" w:rsidP="003F4E91">
                            <w:pPr>
                              <w:jc w:val="center"/>
                              <w:rPr>
                                <w:rFonts w:ascii="Sofia Pro" w:hAnsi="Sofia Pro"/>
                                <w:color w:val="0C354B"/>
                                <w:sz w:val="40"/>
                                <w:szCs w:val="40"/>
                              </w:rPr>
                            </w:pPr>
                            <w:r>
                              <w:rPr>
                                <w:rFonts w:ascii="Sofia Pro" w:hAnsi="Sofia Pro"/>
                                <w:color w:val="0C354B"/>
                                <w:sz w:val="40"/>
                                <w:szCs w:val="40"/>
                              </w:rPr>
                              <w:t>Short Messaging Blurbs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52F195" id="_x0000_t202" coordsize="21600,21600" o:spt="202" path="m,l,21600r21600,l21600,xe">
                <v:stroke joinstyle="miter"/>
                <v:path gradientshapeok="t" o:connecttype="rect"/>
              </v:shapetype>
              <v:shape id="Text Box 5" o:spid="_x0000_s1026" type="#_x0000_t202" style="position:absolute;margin-left:-3.75pt;margin-top:46.5pt;width:552.75pt;height:4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" fillcolor="#e2e8f0" strokecolor="#e2e8f0" strokeweight=".5pt">
                <v:textbox>
                  <w:txbxContent>
                    <w:p w14:paraId="0DE92E3B" w14:textId="77A2EAC6" w:rsidR="003F4E91" w:rsidRPr="00064329" w:rsidRDefault="00A1116C" w:rsidP="003F4E91">
                      <w:pPr>
                        <w:jc w:val="center"/>
                        <w:rPr>
                          <w:rFonts w:ascii="Sofia Pro" w:hAnsi="Sofia Pro"/>
                          <w:color w:val="0C354B"/>
                          <w:sz w:val="40"/>
                          <w:szCs w:val="40"/>
                        </w:rPr>
                      </w:pPr>
                      <w:r>
                        <w:rPr>
                          <w:rFonts w:ascii="Sofia Pro" w:hAnsi="Sofia Pro"/>
                          <w:color w:val="0C354B"/>
                          <w:sz w:val="40"/>
                          <w:szCs w:val="40"/>
                        </w:rPr>
                        <w:t>Short Messaging Blurbs</w:t>
                      </w:r>
                    </w:p>
                  </w:txbxContent>
                </v:textbox>
              </v:shape>
            </w:pict>
          </mc:Fallback>
        </mc:AlternateContent>
      </w:r>
      <w:r w:rsidR="007A56C9">
        <w:rPr>
          <w:noProof/>
        </w:rPr>
        <w:drawing>
          <wp:anchor distT="0" distB="0" distL="114300" distR="114300" simplePos="0" relativeHeight="251640832" behindDoc="0" locked="0" layoutInCell="1" allowOverlap="1" wp14:anchorId="3BFDCDFB" wp14:editId="5C14DDE5">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FA3">
        <w:rPr>
          <w:noProof/>
        </w:rPr>
        <mc:AlternateContent>
          <mc:Choice Requires="wps">
            <w:drawing>
              <wp:anchor distT="0" distB="0" distL="114300" distR="114300" simplePos="0" relativeHeight="251631616" behindDoc="0" locked="0" layoutInCell="1" allowOverlap="1" wp14:anchorId="39E3D1C8" wp14:editId="732E7A02">
                <wp:simplePos x="0" y="0"/>
                <wp:positionH relativeFrom="column">
                  <wp:posOffset>-466725</wp:posOffset>
                </wp:positionH>
                <wp:positionV relativeFrom="paragraph">
                  <wp:posOffset>-485775</wp:posOffset>
                </wp:positionV>
                <wp:extent cx="77628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62875" cy="1866900"/>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819FB" id="Rectangle 1" o:spid="_x0000_s1026" style="position:absolute;margin-left:-36.75pt;margin-top:-38.25pt;width:611.25pt;height:14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" fillcolor="#e2e8f0" strokecolor="#e2e8f0" strokeweight="1pt"/>
            </w:pict>
          </mc:Fallback>
        </mc:AlternateContent>
      </w:r>
      <w:r w:rsidR="0098187C">
        <w:rPr>
          <w:rFonts w:cstheme="majorHAnsi"/>
          <w:noProof/>
        </w:rPr>
        <mc:AlternateContent>
          <mc:Choice Requires="wps">
            <w:drawing>
              <wp:anchor distT="0" distB="0" distL="114300" distR="114300" simplePos="0" relativeHeight="251634688" behindDoc="0" locked="0" layoutInCell="1" allowOverlap="1" wp14:anchorId="6C1C4D98" wp14:editId="32711FBF">
                <wp:simplePos x="0" y="0"/>
                <wp:positionH relativeFrom="column">
                  <wp:posOffset>1323975</wp:posOffset>
                </wp:positionH>
                <wp:positionV relativeFrom="paragraph">
                  <wp:posOffset>314325</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EndPr/>
                            <w:sdtContent>
                              <w:p w14:paraId="4CCF76A5" w14:textId="7573EC4F" w:rsidR="002A2627" w:rsidRPr="00064329" w:rsidRDefault="00202788" w:rsidP="002A2627">
                                <w:pPr>
                                  <w:jc w:val="center"/>
                                  <w:rPr>
                                    <w:rFonts w:ascii="Sofia Pro" w:hAnsi="Sofia Pro"/>
                                    <w:color w:val="0C354B"/>
                                    <w:sz w:val="24"/>
                                    <w:szCs w:val="24"/>
                                  </w:rPr>
                                </w:pPr>
                                <w:r>
                                  <w:rPr>
                                    <w:rFonts w:ascii="Sofia Pro" w:hAnsi="Sofia Pro"/>
                                    <w:color w:val="0C354B"/>
                                    <w:sz w:val="24"/>
                                    <w:szCs w:val="24"/>
                                  </w:rPr>
                                  <w:t>Dot Foods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1C4D98" id="Text Box 4" o:spid="_x0000_s1027" type="#_x0000_t202" style="position:absolute;margin-left:104.25pt;margin-top:24.75pt;width:326.25pt;height:4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EndPr/>
                      <w:sdtContent>
                        <w:p w14:paraId="4CCF76A5" w14:textId="7573EC4F" w:rsidR="002A2627" w:rsidRPr="00064329" w:rsidRDefault="00202788" w:rsidP="002A2627">
                          <w:pPr>
                            <w:jc w:val="center"/>
                            <w:rPr>
                              <w:rFonts w:ascii="Sofia Pro" w:hAnsi="Sofia Pro"/>
                              <w:color w:val="0C354B"/>
                              <w:sz w:val="24"/>
                              <w:szCs w:val="24"/>
                            </w:rPr>
                          </w:pPr>
                          <w:r>
                            <w:rPr>
                              <w:rFonts w:ascii="Sofia Pro" w:hAnsi="Sofia Pro"/>
                              <w:color w:val="0C354B"/>
                              <w:sz w:val="24"/>
                              <w:szCs w:val="24"/>
                            </w:rPr>
                            <w:t>Dot Foods</w:t>
                          </w:r>
                        </w:p>
                      </w:sdtContent>
                    </w:sdt>
                  </w:txbxContent>
                </v:textbox>
              </v:shape>
            </w:pict>
          </mc:Fallback>
        </mc:AlternateContent>
      </w:r>
      <w:r w:rsidR="003F4E91">
        <w:rPr>
          <w:rFonts w:cstheme="majorHAnsi"/>
          <w:noProof/>
        </w:rPr>
        <w:drawing>
          <wp:inline distT="0" distB="0" distL="0" distR="0" wp14:anchorId="7264D6BA" wp14:editId="0FA55FA1">
            <wp:extent cx="3667125" cy="1209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7125" cy="1209675"/>
                    </a:xfrm>
                    <a:prstGeom prst="rect">
                      <a:avLst/>
                    </a:prstGeom>
                    <a:noFill/>
                    <a:ln>
                      <a:noFill/>
                    </a:ln>
                  </pic:spPr>
                </pic:pic>
              </a:graphicData>
            </a:graphic>
          </wp:inline>
        </w:drawing>
      </w:r>
    </w:p>
    <w:p w14:paraId="6EF6679F" w14:textId="44096846" w:rsidR="00965AF7" w:rsidRPr="00061D1B" w:rsidRDefault="007C008F" w:rsidP="00965AF7">
      <w:pPr>
        <w:pStyle w:val="Heading2"/>
        <w:rPr>
          <w:rFonts w:ascii="Sofia Pro Medium" w:hAnsi="Sofia Pro Medium"/>
          <w:color w:val="0C354B"/>
          <w:sz w:val="24"/>
          <w:szCs w:val="24"/>
          <w:u w:val="single"/>
        </w:rPr>
      </w:pPr>
      <w:bookmarkStart w:id="0" w:name="_Toc112946275"/>
      <w:r w:rsidRPr="00061D1B">
        <w:rPr>
          <w:rFonts w:ascii="Sofia Pro Medium" w:hAnsi="Sofia Pro Medium"/>
          <w:color w:val="0C354B"/>
          <w:sz w:val="24"/>
          <w:szCs w:val="24"/>
          <w:u w:val="single"/>
        </w:rPr>
        <w:t xml:space="preserve">Benefit </w:t>
      </w:r>
      <w:r w:rsidR="00FA023B" w:rsidRPr="00061D1B">
        <w:rPr>
          <w:rFonts w:ascii="Sofia Pro Medium" w:hAnsi="Sofia Pro Medium"/>
          <w:color w:val="0C354B"/>
          <w:sz w:val="24"/>
          <w:szCs w:val="24"/>
          <w:u w:val="single"/>
        </w:rPr>
        <w:t>Landing Page</w:t>
      </w:r>
      <w:bookmarkEnd w:id="0"/>
    </w:p>
    <w:p w14:paraId="0E02F57A" w14:textId="77777777" w:rsidR="00FA023B" w:rsidRDefault="00FA023B" w:rsidP="00FA023B">
      <w:pPr>
        <w:rPr>
          <w:b/>
          <w:bCs/>
          <w:sz w:val="22"/>
          <w:szCs w:val="22"/>
        </w:rPr>
      </w:pPr>
      <w:r>
        <w:rPr>
          <w:b/>
          <w:bCs/>
          <w:sz w:val="22"/>
          <w:szCs w:val="22"/>
        </w:rPr>
        <w:t>Which plan is best for you?</w:t>
      </w:r>
    </w:p>
    <w:p w14:paraId="228FF3BB" w14:textId="03D8BDB0" w:rsidR="00FA023B" w:rsidRPr="00887613" w:rsidRDefault="00FA023B" w:rsidP="00FA023B">
      <w:pPr>
        <w:rPr>
          <w:sz w:val="22"/>
          <w:szCs w:val="22"/>
        </w:rPr>
      </w:pPr>
      <w:r>
        <w:rPr>
          <w:sz w:val="22"/>
          <w:szCs w:val="22"/>
        </w:rPr>
        <w:t xml:space="preserve">This is a tricky question that is different for every employee. That’s why we’ve made Decision Doc available to all employees. Check out this </w:t>
      </w:r>
      <w:hyperlink r:id="rId14" w:history="1">
        <w:r w:rsidRPr="00E35C43">
          <w:rPr>
            <w:rStyle w:val="Hyperlink"/>
            <w:sz w:val="22"/>
            <w:szCs w:val="22"/>
          </w:rPr>
          <w:t>short video</w:t>
        </w:r>
      </w:hyperlink>
      <w:r>
        <w:rPr>
          <w:sz w:val="22"/>
          <w:szCs w:val="22"/>
        </w:rPr>
        <w:t xml:space="preserve"> to learn more, and get your personalized support here: </w:t>
      </w:r>
      <w:sdt>
        <w:sdtPr>
          <w:rPr>
            <w:sz w:val="22"/>
            <w:szCs w:val="22"/>
          </w:rPr>
          <w:alias w:val="Keywords"/>
          <w:tag w:val=""/>
          <w:id w:val="-1322643988"/>
          <w:placeholder>
            <w:docPart w:val="D1F73C2D3900443CB735DB8A22757DB1"/>
          </w:placeholder>
          <w:dataBinding w:prefixMappings="xmlns:ns0='http://purl.org/dc/elements/1.1/' xmlns:ns1='http://schemas.openxmlformats.org/package/2006/metadata/core-properties' " w:xpath="/ns1:coreProperties[1]/ns1:keywords[1]" w:storeItemID="{6C3C8BC8-F283-45AE-878A-BAB7291924A1}"/>
          <w:text/>
        </w:sdtPr>
        <w:sdtEndPr/>
        <w:sdtContent>
          <w:r>
            <w:rPr>
              <w:sz w:val="22"/>
              <w:szCs w:val="22"/>
            </w:rPr>
            <w:t>www.myhealthmath.com/dotfoods2023</w:t>
          </w:r>
        </w:sdtContent>
      </w:sdt>
    </w:p>
    <w:p w14:paraId="07861F6F" w14:textId="77777777" w:rsidR="00FA023B" w:rsidRDefault="00FA023B" w:rsidP="00FA023B">
      <w:pPr>
        <w:rPr>
          <w:b/>
          <w:bCs/>
          <w:sz w:val="22"/>
          <w:szCs w:val="22"/>
        </w:rPr>
      </w:pPr>
      <w:r>
        <w:rPr>
          <w:b/>
          <w:bCs/>
          <w:sz w:val="22"/>
          <w:szCs w:val="22"/>
        </w:rPr>
        <w:t xml:space="preserve">Have you used Decision Doc yet? </w:t>
      </w:r>
    </w:p>
    <w:p w14:paraId="3F709847" w14:textId="77777777" w:rsidR="00FA023B" w:rsidRDefault="00FA023B" w:rsidP="00FA023B">
      <w:pPr>
        <w:spacing w:line="240" w:lineRule="auto"/>
        <w:rPr>
          <w:rFonts w:cstheme="minorHAnsi"/>
          <w:bCs/>
          <w:sz w:val="22"/>
          <w:szCs w:val="22"/>
        </w:rPr>
      </w:pPr>
      <w:r w:rsidRPr="007C02EE">
        <w:rPr>
          <w:rFonts w:cstheme="minorHAnsi"/>
          <w:bCs/>
          <w:sz w:val="22"/>
          <w:szCs w:val="22"/>
        </w:rPr>
        <w:t xml:space="preserve">Decision Doc is free and available to all benefit eligible employees. </w:t>
      </w:r>
      <w:r>
        <w:rPr>
          <w:rFonts w:cstheme="minorHAnsi"/>
          <w:bCs/>
          <w:sz w:val="22"/>
          <w:szCs w:val="22"/>
        </w:rPr>
        <w:t xml:space="preserve">This confidential platform takes just 5-6 minutes to complete and can help you learn which plan will work best for you. </w:t>
      </w:r>
      <w:r w:rsidRPr="00661129">
        <w:rPr>
          <w:rFonts w:cstheme="minorHAnsi"/>
          <w:bCs/>
          <w:sz w:val="22"/>
          <w:szCs w:val="22"/>
        </w:rPr>
        <w:t>Many employees aren’t in their optimal plan or don’t know where to start when choosing one. Folks who use Decision Doc save an average of $1,300!</w:t>
      </w:r>
      <w:r w:rsidRPr="007C02EE">
        <w:rPr>
          <w:rFonts w:cstheme="minorHAnsi"/>
          <w:bCs/>
          <w:sz w:val="22"/>
          <w:szCs w:val="22"/>
        </w:rPr>
        <w:t xml:space="preserve"> </w:t>
      </w:r>
      <w:r>
        <w:rPr>
          <w:rFonts w:cstheme="minorHAnsi"/>
          <w:bCs/>
          <w:sz w:val="22"/>
          <w:szCs w:val="22"/>
        </w:rPr>
        <w:t xml:space="preserve">Visit </w:t>
      </w:r>
      <w:sdt>
        <w:sdtPr>
          <w:rPr>
            <w:rFonts w:cstheme="minorHAnsi"/>
            <w:bCs/>
            <w:sz w:val="22"/>
            <w:szCs w:val="22"/>
          </w:rPr>
          <w:alias w:val="Keywords"/>
          <w:tag w:val=""/>
          <w:id w:val="-135572458"/>
          <w:placeholder>
            <w:docPart w:val="CC0743456C4E41439351F1935F902C7E"/>
          </w:placeholder>
          <w:dataBinding w:prefixMappings="xmlns:ns0='http://purl.org/dc/elements/1.1/' xmlns:ns1='http://schemas.openxmlformats.org/package/2006/metadata/core-properties' " w:xpath="/ns1:coreProperties[1]/ns1:keywords[1]" w:storeItemID="{6C3C8BC8-F283-45AE-878A-BAB7291924A1}"/>
          <w:text/>
        </w:sdtPr>
        <w:sdtEndPr/>
        <w:sdtContent>
          <w:r>
            <w:rPr>
              <w:rFonts w:cstheme="minorHAnsi"/>
              <w:bCs/>
              <w:sz w:val="22"/>
              <w:szCs w:val="22"/>
            </w:rPr>
            <w:t>www.myhealthmath.com/dotfoods2023</w:t>
          </w:r>
        </w:sdtContent>
      </w:sdt>
      <w:r>
        <w:rPr>
          <w:rFonts w:cstheme="minorHAnsi"/>
          <w:bCs/>
          <w:sz w:val="22"/>
          <w:szCs w:val="22"/>
        </w:rPr>
        <w:t xml:space="preserve"> to get help today.</w:t>
      </w:r>
    </w:p>
    <w:p w14:paraId="13303215" w14:textId="4699CA22" w:rsidR="008E3CB5" w:rsidRPr="005063D4" w:rsidRDefault="008E3CB5" w:rsidP="008E3CB5">
      <w:pPr>
        <w:rPr>
          <w:rFonts w:cstheme="minorHAnsi"/>
          <w:b/>
          <w:bCs/>
          <w:color w:val="FD7B56"/>
          <w:sz w:val="22"/>
          <w:szCs w:val="22"/>
        </w:rPr>
      </w:pPr>
      <w:r>
        <w:rPr>
          <w:rFonts w:cstheme="minorHAnsi"/>
          <w:b/>
          <w:bCs/>
          <w:color w:val="FD7B56"/>
          <w:sz w:val="22"/>
          <w:szCs w:val="22"/>
        </w:rPr>
        <w:t xml:space="preserve">To include </w:t>
      </w:r>
      <w:r w:rsidR="00CC4FCF">
        <w:rPr>
          <w:rFonts w:cstheme="minorHAnsi"/>
          <w:b/>
          <w:bCs/>
          <w:color w:val="FD7B56"/>
          <w:sz w:val="22"/>
          <w:szCs w:val="22"/>
        </w:rPr>
        <w:t>anywhere you provide HR contact information for employees</w:t>
      </w:r>
    </w:p>
    <w:p w14:paraId="3AFE0C3F" w14:textId="1284CCF7" w:rsidR="008E3CB5" w:rsidRPr="00887613" w:rsidRDefault="008E3CB5" w:rsidP="008E3CB5">
      <w:pPr>
        <w:rPr>
          <w:sz w:val="22"/>
          <w:szCs w:val="22"/>
        </w:rPr>
      </w:pPr>
      <w:r>
        <w:rPr>
          <w:rFonts w:cstheme="minorHAnsi"/>
          <w:sz w:val="22"/>
          <w:szCs w:val="22"/>
        </w:rPr>
        <w:t xml:space="preserve">Have questions about our plan options? Utilize Decision Doc to receive personalized guidance. </w:t>
      </w:r>
      <w:r>
        <w:rPr>
          <w:sz w:val="22"/>
          <w:szCs w:val="22"/>
        </w:rPr>
        <w:t xml:space="preserve">Check out this </w:t>
      </w:r>
      <w:hyperlink r:id="rId15" w:history="1">
        <w:r w:rsidRPr="000726EB">
          <w:rPr>
            <w:rStyle w:val="Hyperlink"/>
            <w:sz w:val="22"/>
            <w:szCs w:val="22"/>
          </w:rPr>
          <w:t>short video</w:t>
        </w:r>
      </w:hyperlink>
      <w:r>
        <w:rPr>
          <w:sz w:val="22"/>
          <w:szCs w:val="22"/>
        </w:rPr>
        <w:t xml:space="preserve"> to learn more, and get started here: </w:t>
      </w:r>
      <w:sdt>
        <w:sdtPr>
          <w:rPr>
            <w:sz w:val="22"/>
            <w:szCs w:val="22"/>
          </w:rPr>
          <w:alias w:val="Keywords"/>
          <w:tag w:val=""/>
          <w:id w:val="-1069958986"/>
          <w:placeholder>
            <w:docPart w:val="B801E94BC78946F0BC51B22D22E27801"/>
          </w:placeholder>
          <w:dataBinding w:prefixMappings="xmlns:ns0='http://purl.org/dc/elements/1.1/' xmlns:ns1='http://schemas.openxmlformats.org/package/2006/metadata/core-properties' " w:xpath="/ns1:coreProperties[1]/ns1:keywords[1]" w:storeItemID="{6C3C8BC8-F283-45AE-878A-BAB7291924A1}"/>
          <w:text/>
        </w:sdtPr>
        <w:sdtEndPr/>
        <w:sdtContent>
          <w:r>
            <w:rPr>
              <w:sz w:val="22"/>
              <w:szCs w:val="22"/>
            </w:rPr>
            <w:t>www.myhealthmath.com/dotfoods2023</w:t>
          </w:r>
        </w:sdtContent>
      </w:sdt>
    </w:p>
    <w:p w14:paraId="5F55FC8B" w14:textId="48A2A678" w:rsidR="00FA023B" w:rsidRPr="00061D1B" w:rsidRDefault="00FA023B" w:rsidP="00FA023B">
      <w:pPr>
        <w:pStyle w:val="Heading2"/>
        <w:rPr>
          <w:b/>
          <w:bCs/>
          <w:sz w:val="24"/>
          <w:szCs w:val="24"/>
          <w:u w:val="single"/>
        </w:rPr>
      </w:pPr>
      <w:bookmarkStart w:id="1" w:name="_Toc112946276"/>
      <w:r w:rsidRPr="00061D1B">
        <w:rPr>
          <w:rFonts w:ascii="Sofia Pro Medium" w:hAnsi="Sofia Pro Medium"/>
          <w:color w:val="0C354B"/>
          <w:sz w:val="24"/>
          <w:szCs w:val="24"/>
          <w:u w:val="single"/>
        </w:rPr>
        <w:t>Enrollment Platform</w:t>
      </w:r>
      <w:bookmarkEnd w:id="1"/>
    </w:p>
    <w:p w14:paraId="2981DF67" w14:textId="0A259872" w:rsidR="005344B0" w:rsidRDefault="004C01C4" w:rsidP="00BD761F">
      <w:pPr>
        <w:rPr>
          <w:b/>
          <w:bCs/>
          <w:sz w:val="22"/>
          <w:szCs w:val="22"/>
        </w:rPr>
      </w:pPr>
      <w:r w:rsidRPr="00887613">
        <w:rPr>
          <w:b/>
          <w:bCs/>
          <w:sz w:val="22"/>
          <w:szCs w:val="22"/>
        </w:rPr>
        <w:t>Still have questions?</w:t>
      </w:r>
    </w:p>
    <w:p w14:paraId="435F7252" w14:textId="1E88B9FF" w:rsidR="00887613" w:rsidRDefault="00887613" w:rsidP="00BD761F">
      <w:pPr>
        <w:rPr>
          <w:sz w:val="22"/>
          <w:szCs w:val="22"/>
        </w:rPr>
      </w:pPr>
      <w:r>
        <w:rPr>
          <w:sz w:val="22"/>
          <w:szCs w:val="22"/>
        </w:rPr>
        <w:t xml:space="preserve">Selecting a plan is a big decision. </w:t>
      </w:r>
      <w:r w:rsidR="00B80167">
        <w:rPr>
          <w:sz w:val="22"/>
          <w:szCs w:val="22"/>
        </w:rPr>
        <w:t xml:space="preserve">For </w:t>
      </w:r>
      <w:r w:rsidR="00721278">
        <w:rPr>
          <w:sz w:val="22"/>
          <w:szCs w:val="22"/>
        </w:rPr>
        <w:t xml:space="preserve">help seeing which plan will match your specific medical and pharmacy needs, </w:t>
      </w:r>
      <w:r w:rsidR="00444EDF">
        <w:rPr>
          <w:sz w:val="22"/>
          <w:szCs w:val="22"/>
        </w:rPr>
        <w:t xml:space="preserve">make sure you </w:t>
      </w:r>
      <w:r w:rsidR="00721278">
        <w:rPr>
          <w:sz w:val="22"/>
          <w:szCs w:val="22"/>
        </w:rPr>
        <w:t>use Decision Doc</w:t>
      </w:r>
      <w:r w:rsidR="00444EDF">
        <w:rPr>
          <w:sz w:val="22"/>
          <w:szCs w:val="22"/>
        </w:rPr>
        <w:t xml:space="preserve">! Available at </w:t>
      </w:r>
      <w:sdt>
        <w:sdtPr>
          <w:rPr>
            <w:sz w:val="22"/>
            <w:szCs w:val="22"/>
          </w:rPr>
          <w:alias w:val="Keywords"/>
          <w:tag w:val=""/>
          <w:id w:val="-607120740"/>
          <w:placeholder>
            <w:docPart w:val="CD1621F4E7564A83AFF8BA30C1056D30"/>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sz w:val="22"/>
              <w:szCs w:val="22"/>
            </w:rPr>
            <w:t>www.myhealthmath.com/dotfoods2023</w:t>
          </w:r>
        </w:sdtContent>
      </w:sdt>
      <w:r w:rsidR="00444EDF">
        <w:rPr>
          <w:sz w:val="22"/>
          <w:szCs w:val="22"/>
        </w:rPr>
        <w:t xml:space="preserve">, Decision Doc is a completely confidential tool that </w:t>
      </w:r>
      <w:r w:rsidR="002352E2">
        <w:rPr>
          <w:sz w:val="22"/>
          <w:szCs w:val="22"/>
        </w:rPr>
        <w:t xml:space="preserve">show you how much money you could expect to spend on each plan, based on your specific health circumstances. </w:t>
      </w:r>
    </w:p>
    <w:p w14:paraId="1D7D2CD4" w14:textId="0E2356CD" w:rsidR="00B9460F" w:rsidRDefault="00B9460F" w:rsidP="00B9460F">
      <w:pPr>
        <w:rPr>
          <w:b/>
          <w:bCs/>
          <w:sz w:val="22"/>
          <w:szCs w:val="22"/>
        </w:rPr>
      </w:pPr>
      <w:r>
        <w:rPr>
          <w:b/>
          <w:bCs/>
          <w:sz w:val="22"/>
          <w:szCs w:val="22"/>
        </w:rPr>
        <w:t xml:space="preserve">Last chance for personalized support! </w:t>
      </w:r>
    </w:p>
    <w:p w14:paraId="4280EC88" w14:textId="1A014E00" w:rsidR="00B9460F" w:rsidRPr="007C02EE" w:rsidRDefault="00472C90" w:rsidP="00B9460F">
      <w:pPr>
        <w:spacing w:line="240" w:lineRule="auto"/>
        <w:rPr>
          <w:rFonts w:eastAsiaTheme="minorHAnsi" w:cstheme="minorHAnsi"/>
          <w:bCs/>
          <w:sz w:val="22"/>
          <w:szCs w:val="22"/>
        </w:rPr>
      </w:pPr>
      <w:r>
        <w:rPr>
          <w:rFonts w:cstheme="minorHAnsi"/>
          <w:b/>
          <w:bCs/>
          <w:noProof/>
          <w:color w:val="FD7B56"/>
          <w:sz w:val="22"/>
          <w:szCs w:val="22"/>
        </w:rPr>
        <w:drawing>
          <wp:anchor distT="0" distB="0" distL="114300" distR="114300" simplePos="0" relativeHeight="251686912" behindDoc="0" locked="0" layoutInCell="1" allowOverlap="1" wp14:anchorId="170A00FA" wp14:editId="443D6783">
            <wp:simplePos x="0" y="0"/>
            <wp:positionH relativeFrom="column">
              <wp:posOffset>2479675</wp:posOffset>
            </wp:positionH>
            <wp:positionV relativeFrom="paragraph">
              <wp:posOffset>373015</wp:posOffset>
            </wp:positionV>
            <wp:extent cx="1384047" cy="97980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4047"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60F">
        <w:rPr>
          <w:rFonts w:cstheme="minorHAnsi"/>
          <w:bCs/>
          <w:sz w:val="22"/>
          <w:szCs w:val="22"/>
        </w:rPr>
        <w:t>Before you enroll, make sure to check out Decision Doc</w:t>
      </w:r>
      <w:r w:rsidR="002E453B">
        <w:rPr>
          <w:rFonts w:cstheme="minorHAnsi"/>
          <w:bCs/>
          <w:sz w:val="22"/>
          <w:szCs w:val="22"/>
        </w:rPr>
        <w:t xml:space="preserve">: </w:t>
      </w:r>
      <w:sdt>
        <w:sdtPr>
          <w:rPr>
            <w:rFonts w:cstheme="minorHAnsi"/>
            <w:bCs/>
            <w:sz w:val="22"/>
            <w:szCs w:val="22"/>
          </w:rPr>
          <w:alias w:val="Keywords"/>
          <w:tag w:val=""/>
          <w:id w:val="2054802634"/>
          <w:placeholder>
            <w:docPart w:val="9FFAACACE58D40E1B4591B04A36A41B0"/>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bCs/>
              <w:sz w:val="22"/>
              <w:szCs w:val="22"/>
            </w:rPr>
            <w:t>www.myhealthmath.com/dotfoods2023</w:t>
          </w:r>
        </w:sdtContent>
      </w:sdt>
      <w:r w:rsidR="002E453B">
        <w:rPr>
          <w:rFonts w:cstheme="minorHAnsi"/>
          <w:bCs/>
          <w:sz w:val="22"/>
          <w:szCs w:val="22"/>
        </w:rPr>
        <w:t xml:space="preserve">. </w:t>
      </w:r>
      <w:r w:rsidR="00EF0945">
        <w:rPr>
          <w:rFonts w:cstheme="minorHAnsi"/>
          <w:bCs/>
          <w:sz w:val="22"/>
          <w:szCs w:val="22"/>
        </w:rPr>
        <w:t>Decision Doc can help you make sure you select the plan that will save you and your family the most money for the upcoming year!</w:t>
      </w:r>
    </w:p>
    <w:p w14:paraId="3CF5FBDF" w14:textId="61C692F9" w:rsidR="00601044" w:rsidRPr="00061D1B" w:rsidRDefault="00601044" w:rsidP="00601044">
      <w:pPr>
        <w:pStyle w:val="Heading2"/>
        <w:rPr>
          <w:rFonts w:ascii="Sofia Pro Medium" w:hAnsi="Sofia Pro Medium"/>
          <w:color w:val="0C354B"/>
          <w:sz w:val="24"/>
          <w:szCs w:val="24"/>
          <w:u w:val="single"/>
        </w:rPr>
      </w:pPr>
      <w:bookmarkStart w:id="2" w:name="_Toc112946277"/>
      <w:r w:rsidRPr="00061D1B">
        <w:rPr>
          <w:rFonts w:ascii="Sofia Pro Medium" w:hAnsi="Sofia Pro Medium"/>
          <w:color w:val="0C354B"/>
          <w:sz w:val="24"/>
          <w:szCs w:val="24"/>
          <w:u w:val="single"/>
        </w:rPr>
        <w:t xml:space="preserve">Benefit </w:t>
      </w:r>
      <w:r w:rsidR="00456420" w:rsidRPr="00061D1B">
        <w:rPr>
          <w:rFonts w:ascii="Sofia Pro Medium" w:hAnsi="Sofia Pro Medium"/>
          <w:color w:val="0C354B"/>
          <w:sz w:val="24"/>
          <w:szCs w:val="24"/>
          <w:u w:val="single"/>
        </w:rPr>
        <w:t>Guide</w:t>
      </w:r>
      <w:bookmarkEnd w:id="2"/>
    </w:p>
    <w:p w14:paraId="66254421" w14:textId="11223D41" w:rsidR="002213BD" w:rsidRPr="005063D4" w:rsidRDefault="00472C90" w:rsidP="00985A5B">
      <w:pPr>
        <w:rPr>
          <w:rFonts w:cstheme="minorHAnsi"/>
          <w:b/>
          <w:bCs/>
          <w:color w:val="FD7B56"/>
          <w:sz w:val="22"/>
          <w:szCs w:val="22"/>
        </w:rPr>
      </w:pPr>
      <w:r>
        <w:rPr>
          <w:rFonts w:cstheme="minorHAnsi"/>
          <w:b/>
          <w:bCs/>
          <w:color w:val="FD7B56"/>
          <w:sz w:val="22"/>
          <w:szCs w:val="22"/>
        </w:rPr>
        <w:t>Standalone introduction to Decision Doc</w:t>
      </w:r>
    </w:p>
    <w:p w14:paraId="563BC98C" w14:textId="575EECB5" w:rsidR="00985A5B" w:rsidRDefault="00985A5B" w:rsidP="00985A5B">
      <w:pPr>
        <w:rPr>
          <w:rFonts w:cstheme="minorHAnsi"/>
          <w:b/>
          <w:bCs/>
          <w:sz w:val="22"/>
          <w:szCs w:val="22"/>
        </w:rPr>
      </w:pPr>
      <w:r>
        <w:rPr>
          <w:rFonts w:cstheme="minorHAnsi"/>
          <w:b/>
          <w:bCs/>
          <w:sz w:val="22"/>
          <w:szCs w:val="22"/>
        </w:rPr>
        <w:t>Choosing your health plan just got easier</w:t>
      </w:r>
    </w:p>
    <w:p w14:paraId="4EAFE875" w14:textId="7D766C71" w:rsidR="00985A5B" w:rsidRDefault="00985A5B" w:rsidP="00985A5B">
      <w:pPr>
        <w:spacing w:before="0" w:after="0" w:line="240" w:lineRule="auto"/>
        <w:contextualSpacing/>
        <w:rPr>
          <w:rFonts w:cstheme="minorHAnsi"/>
          <w:sz w:val="22"/>
          <w:szCs w:val="22"/>
        </w:rPr>
      </w:pPr>
      <w:r>
        <w:rPr>
          <w:rFonts w:cstheme="minorHAnsi"/>
          <w:sz w:val="22"/>
          <w:szCs w:val="22"/>
        </w:rPr>
        <w:t xml:space="preserve">Choosing a plan can be difficult, but Decision Doc makes it easy! Use the free, confidential, and secure platform to receive a personalized report showing which plan will save you the most money based on your specific </w:t>
      </w:r>
      <w:r w:rsidRPr="00397B65">
        <w:rPr>
          <w:rFonts w:cstheme="minorHAnsi"/>
          <w:sz w:val="22"/>
          <w:szCs w:val="22"/>
        </w:rPr>
        <w:t>health</w:t>
      </w:r>
      <w:r>
        <w:rPr>
          <w:rFonts w:cstheme="minorHAnsi"/>
          <w:sz w:val="22"/>
          <w:szCs w:val="22"/>
        </w:rPr>
        <w:t xml:space="preserve"> needs. </w:t>
      </w:r>
    </w:p>
    <w:p w14:paraId="4D75C039" w14:textId="77777777" w:rsidR="00985A5B" w:rsidRDefault="00985A5B" w:rsidP="00985A5B">
      <w:pPr>
        <w:spacing w:line="240" w:lineRule="auto"/>
        <w:contextualSpacing/>
        <w:rPr>
          <w:rFonts w:cstheme="minorHAnsi"/>
          <w:sz w:val="22"/>
          <w:szCs w:val="22"/>
        </w:rPr>
      </w:pPr>
      <w:r>
        <w:rPr>
          <w:rFonts w:cstheme="minorHAnsi"/>
          <w:sz w:val="22"/>
          <w:szCs w:val="22"/>
        </w:rPr>
        <w:br/>
        <w:t xml:space="preserve">Here’s how it works: </w:t>
      </w:r>
    </w:p>
    <w:p w14:paraId="395C1DE1" w14:textId="0AD5D648" w:rsidR="00985A5B" w:rsidRDefault="00985A5B" w:rsidP="00985A5B">
      <w:pPr>
        <w:pStyle w:val="ListParagraph"/>
        <w:numPr>
          <w:ilvl w:val="0"/>
          <w:numId w:val="19"/>
        </w:numPr>
        <w:spacing w:line="240" w:lineRule="auto"/>
        <w:rPr>
          <w:rFonts w:cstheme="minorHAnsi"/>
        </w:rPr>
      </w:pPr>
      <w:r>
        <w:rPr>
          <w:rFonts w:cstheme="minorHAnsi"/>
        </w:rPr>
        <w:lastRenderedPageBreak/>
        <w:t xml:space="preserve">Go to Decision Doc: </w:t>
      </w:r>
      <w:sdt>
        <w:sdtPr>
          <w:rPr>
            <w:rFonts w:cstheme="minorHAnsi"/>
          </w:rPr>
          <w:alias w:val="Keywords"/>
          <w:id w:val="1639460144"/>
          <w:placeholder>
            <w:docPart w:val="FA208618248E44709608CE43F20FC6F8"/>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rPr>
            <w:t>www.myhealthmath.com/dotfoods2023</w:t>
          </w:r>
        </w:sdtContent>
      </w:sdt>
      <w:r>
        <w:rPr>
          <w:rFonts w:cstheme="minorHAnsi"/>
        </w:rPr>
        <w:t xml:space="preserve">. </w:t>
      </w:r>
    </w:p>
    <w:p w14:paraId="1DF30C0B" w14:textId="77777777" w:rsidR="00985A5B" w:rsidRDefault="00985A5B" w:rsidP="00985A5B">
      <w:pPr>
        <w:pStyle w:val="ListParagraph"/>
        <w:numPr>
          <w:ilvl w:val="0"/>
          <w:numId w:val="19"/>
        </w:numPr>
        <w:spacing w:line="240" w:lineRule="auto"/>
        <w:rPr>
          <w:rFonts w:cstheme="minorHAnsi"/>
        </w:rPr>
      </w:pPr>
      <w:r>
        <w:rPr>
          <w:rFonts w:cstheme="minorHAnsi"/>
        </w:rPr>
        <w:t xml:space="preserve">Answer some questions about you and your family’s specific medical needs and prescriptions. </w:t>
      </w:r>
    </w:p>
    <w:p w14:paraId="1021CA88" w14:textId="51EF7DE3" w:rsidR="00985A5B" w:rsidRDefault="00985A5B" w:rsidP="00985A5B">
      <w:pPr>
        <w:pStyle w:val="ListParagraph"/>
        <w:numPr>
          <w:ilvl w:val="0"/>
          <w:numId w:val="19"/>
        </w:numPr>
        <w:spacing w:line="240" w:lineRule="auto"/>
        <w:rPr>
          <w:rFonts w:cstheme="minorHAnsi"/>
        </w:rPr>
      </w:pPr>
      <w:r>
        <w:rPr>
          <w:rFonts w:cstheme="minorHAnsi"/>
        </w:rPr>
        <w:t xml:space="preserve">Receive a personalized report showing which plan will get you the most cost-effective coverage. </w:t>
      </w:r>
    </w:p>
    <w:p w14:paraId="7B637049" w14:textId="77777777" w:rsidR="00985A5B" w:rsidRDefault="00985A5B" w:rsidP="00985A5B">
      <w:pPr>
        <w:spacing w:line="240" w:lineRule="auto"/>
        <w:rPr>
          <w:rFonts w:cstheme="minorHAnsi"/>
          <w:sz w:val="22"/>
          <w:szCs w:val="22"/>
        </w:rPr>
      </w:pPr>
      <w:r>
        <w:rPr>
          <w:rFonts w:cstheme="minorHAnsi"/>
          <w:sz w:val="22"/>
          <w:szCs w:val="22"/>
        </w:rPr>
        <w:t>Live analysts are also available to help you during the entire process.</w:t>
      </w:r>
    </w:p>
    <w:p w14:paraId="65BD0720" w14:textId="66C1D66B" w:rsidR="005063D4" w:rsidRPr="005063D4" w:rsidRDefault="00F64C85" w:rsidP="005063D4">
      <w:pPr>
        <w:rPr>
          <w:rFonts w:cstheme="minorHAnsi"/>
          <w:b/>
          <w:bCs/>
          <w:color w:val="FD7B56"/>
          <w:sz w:val="22"/>
          <w:szCs w:val="22"/>
        </w:rPr>
      </w:pPr>
      <w:r>
        <w:rPr>
          <w:rFonts w:cstheme="minorHAnsi"/>
          <w:b/>
          <w:bCs/>
          <w:color w:val="FD7B56"/>
          <w:sz w:val="22"/>
          <w:szCs w:val="22"/>
        </w:rPr>
        <w:t xml:space="preserve">Language to </w:t>
      </w:r>
      <w:r w:rsidR="00913381">
        <w:rPr>
          <w:rFonts w:cstheme="minorHAnsi"/>
          <w:b/>
          <w:bCs/>
          <w:color w:val="FD7B56"/>
          <w:sz w:val="22"/>
          <w:szCs w:val="22"/>
        </w:rPr>
        <w:t>include throughout your Benefit Guide</w:t>
      </w:r>
    </w:p>
    <w:p w14:paraId="1FC739AF" w14:textId="7C1B86B0" w:rsidR="005063D4" w:rsidRDefault="00266C61" w:rsidP="005063D4">
      <w:pPr>
        <w:rPr>
          <w:rFonts w:cstheme="minorHAnsi"/>
          <w:b/>
          <w:bCs/>
          <w:sz w:val="22"/>
          <w:szCs w:val="22"/>
        </w:rPr>
      </w:pPr>
      <w:r>
        <w:rPr>
          <w:rFonts w:cstheme="minorHAnsi"/>
          <w:b/>
          <w:bCs/>
          <w:sz w:val="22"/>
          <w:szCs w:val="22"/>
        </w:rPr>
        <w:t xml:space="preserve">Available </w:t>
      </w:r>
      <w:r w:rsidR="008A4FE4">
        <w:rPr>
          <w:rFonts w:cstheme="minorHAnsi"/>
          <w:b/>
          <w:bCs/>
          <w:sz w:val="22"/>
          <w:szCs w:val="22"/>
        </w:rPr>
        <w:t>to all employees!</w:t>
      </w:r>
    </w:p>
    <w:p w14:paraId="6FC03D21" w14:textId="6BBD4A4C" w:rsidR="00601044" w:rsidRDefault="008A4FE4" w:rsidP="005063D4">
      <w:pPr>
        <w:rPr>
          <w:rFonts w:cstheme="minorHAnsi"/>
          <w:sz w:val="22"/>
          <w:szCs w:val="22"/>
        </w:rPr>
      </w:pPr>
      <w:r>
        <w:rPr>
          <w:rFonts w:cstheme="minorHAnsi"/>
          <w:sz w:val="22"/>
          <w:szCs w:val="22"/>
        </w:rPr>
        <w:t xml:space="preserve">This year, we’ve made sure Decision Doc is available to all employees </w:t>
      </w:r>
      <w:r w:rsidR="00B90E2B">
        <w:rPr>
          <w:rFonts w:cstheme="minorHAnsi"/>
          <w:sz w:val="22"/>
          <w:szCs w:val="22"/>
        </w:rPr>
        <w:t>selecting a pla</w:t>
      </w:r>
      <w:r w:rsidR="00950AC0">
        <w:rPr>
          <w:rFonts w:cstheme="minorHAnsi"/>
          <w:sz w:val="22"/>
          <w:szCs w:val="22"/>
        </w:rPr>
        <w:t xml:space="preserve">n. It takes just a few minutes to learn about the plan options available to you, </w:t>
      </w:r>
      <w:r w:rsidR="00196193">
        <w:rPr>
          <w:rFonts w:cstheme="minorHAnsi"/>
          <w:sz w:val="22"/>
          <w:szCs w:val="22"/>
        </w:rPr>
        <w:t>so you can feel confident in your enrollment decision. Get started here,</w:t>
      </w:r>
      <w:r w:rsidR="00B848E5">
        <w:rPr>
          <w:rFonts w:cstheme="minorHAnsi"/>
          <w:sz w:val="22"/>
          <w:szCs w:val="22"/>
        </w:rPr>
        <w:t xml:space="preserve"> </w:t>
      </w:r>
      <w:sdt>
        <w:sdtPr>
          <w:rPr>
            <w:rFonts w:cstheme="minorHAnsi"/>
            <w:sz w:val="22"/>
            <w:szCs w:val="22"/>
          </w:rPr>
          <w:alias w:val="Keywords"/>
          <w:tag w:val=""/>
          <w:id w:val="108248075"/>
          <w:placeholder>
            <w:docPart w:val="529BAC219D5F42E2A065A962FD4AF8B4"/>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sz w:val="22"/>
              <w:szCs w:val="22"/>
            </w:rPr>
            <w:t>www.myhealthmath.com/dotfoods2023</w:t>
          </w:r>
        </w:sdtContent>
      </w:sdt>
      <w:r w:rsidR="00196193">
        <w:rPr>
          <w:rFonts w:cstheme="minorHAnsi"/>
          <w:sz w:val="22"/>
          <w:szCs w:val="22"/>
        </w:rPr>
        <w:t xml:space="preserve"> and reach out to </w:t>
      </w:r>
      <w:hyperlink r:id="rId17" w:history="1">
        <w:r w:rsidR="00B848E5" w:rsidRPr="00773ABB">
          <w:rPr>
            <w:rStyle w:val="Hyperlink"/>
            <w:rFonts w:cstheme="minorHAnsi"/>
            <w:sz w:val="22"/>
            <w:szCs w:val="22"/>
          </w:rPr>
          <w:t>questions@myhealthmath.com</w:t>
        </w:r>
      </w:hyperlink>
      <w:r w:rsidR="00B848E5">
        <w:rPr>
          <w:rFonts w:cstheme="minorHAnsi"/>
          <w:sz w:val="22"/>
          <w:szCs w:val="22"/>
        </w:rPr>
        <w:t xml:space="preserve"> if you need support with Decision Doc! </w:t>
      </w:r>
    </w:p>
    <w:p w14:paraId="39989167" w14:textId="5598E365" w:rsidR="00B848E5" w:rsidRDefault="000A26E5" w:rsidP="00B848E5">
      <w:pPr>
        <w:rPr>
          <w:rFonts w:cstheme="minorHAnsi"/>
          <w:b/>
          <w:bCs/>
          <w:sz w:val="22"/>
          <w:szCs w:val="22"/>
        </w:rPr>
      </w:pPr>
      <w:r>
        <w:rPr>
          <w:rFonts w:cstheme="minorHAnsi"/>
          <w:b/>
          <w:bCs/>
          <w:sz w:val="22"/>
          <w:szCs w:val="22"/>
        </w:rPr>
        <w:t>Need some help?</w:t>
      </w:r>
    </w:p>
    <w:p w14:paraId="3D1DC197" w14:textId="08AD5706" w:rsidR="00B848E5" w:rsidRDefault="000A26E5" w:rsidP="00B848E5">
      <w:pPr>
        <w:rPr>
          <w:rFonts w:cstheme="minorHAnsi"/>
          <w:sz w:val="22"/>
          <w:szCs w:val="22"/>
        </w:rPr>
      </w:pPr>
      <w:r>
        <w:rPr>
          <w:rFonts w:cstheme="minorHAnsi"/>
          <w:sz w:val="22"/>
          <w:szCs w:val="22"/>
        </w:rPr>
        <w:t>Health insurance can be confusing, and there is more to consider than just what comes out of each paycheck! Use Decision Doc t</w:t>
      </w:r>
      <w:r w:rsidR="00A87BAA">
        <w:rPr>
          <w:rFonts w:cstheme="minorHAnsi"/>
          <w:sz w:val="22"/>
          <w:szCs w:val="22"/>
        </w:rPr>
        <w:t xml:space="preserve">o receive personalized guidance that will help you evaluate the entire cost of our plans. </w:t>
      </w:r>
      <w:r w:rsidR="007A3CD0">
        <w:rPr>
          <w:rFonts w:cstheme="minorHAnsi"/>
          <w:sz w:val="22"/>
          <w:szCs w:val="22"/>
        </w:rPr>
        <w:t xml:space="preserve">Access Decision Doc here: </w:t>
      </w:r>
      <w:sdt>
        <w:sdtPr>
          <w:rPr>
            <w:rFonts w:cstheme="minorHAnsi"/>
            <w:sz w:val="22"/>
            <w:szCs w:val="22"/>
          </w:rPr>
          <w:alias w:val="Keywords"/>
          <w:tag w:val=""/>
          <w:id w:val="1911653361"/>
          <w:placeholder>
            <w:docPart w:val="5764D0B3DC3F4230B63F0904383EE4D0"/>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sz w:val="22"/>
              <w:szCs w:val="22"/>
            </w:rPr>
            <w:t>www.myhealthmath.com/dotfoods2023</w:t>
          </w:r>
        </w:sdtContent>
      </w:sdt>
      <w:r w:rsidR="007A3CD0">
        <w:rPr>
          <w:rFonts w:cstheme="minorHAnsi"/>
          <w:sz w:val="22"/>
          <w:szCs w:val="22"/>
        </w:rPr>
        <w:t>.</w:t>
      </w:r>
    </w:p>
    <w:p w14:paraId="024DDB3A" w14:textId="11DD8C3B" w:rsidR="007A3CD0" w:rsidRDefault="005231B4" w:rsidP="007A3CD0">
      <w:pPr>
        <w:rPr>
          <w:rFonts w:cstheme="minorHAnsi"/>
          <w:b/>
          <w:bCs/>
          <w:sz w:val="22"/>
          <w:szCs w:val="22"/>
        </w:rPr>
      </w:pPr>
      <w:r>
        <w:rPr>
          <w:rFonts w:cstheme="minorHAnsi"/>
          <w:b/>
          <w:bCs/>
          <w:sz w:val="22"/>
          <w:szCs w:val="22"/>
        </w:rPr>
        <w:t>Is an HSA right for you?</w:t>
      </w:r>
    </w:p>
    <w:p w14:paraId="2368B0A8" w14:textId="24CAD218" w:rsidR="007A3CD0" w:rsidRDefault="00FC6911" w:rsidP="007A3CD0">
      <w:pPr>
        <w:rPr>
          <w:rFonts w:cstheme="minorHAnsi"/>
          <w:sz w:val="22"/>
          <w:szCs w:val="22"/>
        </w:rPr>
      </w:pPr>
      <w:r>
        <w:rPr>
          <w:rFonts w:cstheme="minorHAnsi"/>
          <w:sz w:val="22"/>
          <w:szCs w:val="22"/>
        </w:rPr>
        <w:t>There’s a lot to learn about h</w:t>
      </w:r>
      <w:r w:rsidR="005231B4">
        <w:rPr>
          <w:rFonts w:cstheme="minorHAnsi"/>
          <w:sz w:val="22"/>
          <w:szCs w:val="22"/>
        </w:rPr>
        <w:t xml:space="preserve">igh deductible health plans (HDHPs) and Health Savings Accounts (HSAs) </w:t>
      </w:r>
      <w:r>
        <w:rPr>
          <w:rFonts w:cstheme="minorHAnsi"/>
          <w:sz w:val="22"/>
          <w:szCs w:val="22"/>
        </w:rPr>
        <w:t xml:space="preserve">before you </w:t>
      </w:r>
      <w:r w:rsidR="00681293">
        <w:rPr>
          <w:rFonts w:cstheme="minorHAnsi"/>
          <w:sz w:val="22"/>
          <w:szCs w:val="22"/>
        </w:rPr>
        <w:t xml:space="preserve">can know if these are right for you and your family. Use Decision Doc </w:t>
      </w:r>
      <w:r w:rsidR="00FE1079">
        <w:rPr>
          <w:rFonts w:cstheme="minorHAnsi"/>
          <w:sz w:val="22"/>
          <w:szCs w:val="22"/>
        </w:rPr>
        <w:t>(</w:t>
      </w:r>
      <w:sdt>
        <w:sdtPr>
          <w:rPr>
            <w:rFonts w:cstheme="minorHAnsi"/>
            <w:sz w:val="22"/>
            <w:szCs w:val="22"/>
          </w:rPr>
          <w:alias w:val="Keywords"/>
          <w:tag w:val=""/>
          <w:id w:val="1007862958"/>
          <w:placeholder>
            <w:docPart w:val="302D128094FF4F02A04170A2D69A39B6"/>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sz w:val="22"/>
              <w:szCs w:val="22"/>
            </w:rPr>
            <w:t>www.myhealthmath.com/dotfoods2023</w:t>
          </w:r>
        </w:sdtContent>
      </w:sdt>
      <w:r w:rsidR="00FE1079">
        <w:rPr>
          <w:rFonts w:cstheme="minorHAnsi"/>
          <w:sz w:val="22"/>
          <w:szCs w:val="22"/>
        </w:rPr>
        <w:t xml:space="preserve">) </w:t>
      </w:r>
      <w:r w:rsidR="00681293">
        <w:rPr>
          <w:rFonts w:cstheme="minorHAnsi"/>
          <w:sz w:val="22"/>
          <w:szCs w:val="22"/>
        </w:rPr>
        <w:t>to learn more about these plans an</w:t>
      </w:r>
      <w:r w:rsidR="00E21B9F">
        <w:rPr>
          <w:rFonts w:cstheme="minorHAnsi"/>
          <w:sz w:val="22"/>
          <w:szCs w:val="22"/>
        </w:rPr>
        <w:t>d compare how they stack up against all our plan options</w:t>
      </w:r>
      <w:r w:rsidR="00FE1079">
        <w:rPr>
          <w:rFonts w:cstheme="minorHAnsi"/>
          <w:sz w:val="22"/>
          <w:szCs w:val="22"/>
        </w:rPr>
        <w:t>. It’s a quick and easy tool to help you feel confident before making your decision!</w:t>
      </w:r>
    </w:p>
    <w:p w14:paraId="4BD3105B" w14:textId="68E10968" w:rsidR="007915B8" w:rsidRDefault="007915B8" w:rsidP="007915B8">
      <w:pPr>
        <w:rPr>
          <w:rFonts w:cstheme="minorHAnsi"/>
          <w:b/>
          <w:bCs/>
          <w:sz w:val="22"/>
          <w:szCs w:val="22"/>
        </w:rPr>
      </w:pPr>
      <w:r>
        <w:rPr>
          <w:rFonts w:cstheme="minorHAnsi"/>
          <w:b/>
          <w:bCs/>
          <w:sz w:val="22"/>
          <w:szCs w:val="22"/>
        </w:rPr>
        <w:t>What’s the difference?</w:t>
      </w:r>
    </w:p>
    <w:p w14:paraId="7AEB2C86" w14:textId="0947EA2D" w:rsidR="007915B8" w:rsidRDefault="007915B8" w:rsidP="007915B8">
      <w:r>
        <w:rPr>
          <w:rFonts w:cstheme="minorHAnsi"/>
          <w:sz w:val="22"/>
          <w:szCs w:val="22"/>
        </w:rPr>
        <w:t xml:space="preserve">Health Savings Accounts (HSAs) and Flexible Spending Accounts (FSAs) </w:t>
      </w:r>
      <w:r w:rsidR="004D7C66">
        <w:rPr>
          <w:rFonts w:cstheme="minorHAnsi"/>
          <w:sz w:val="22"/>
          <w:szCs w:val="22"/>
        </w:rPr>
        <w:t xml:space="preserve">can help </w:t>
      </w:r>
      <w:r w:rsidR="00D90DDF">
        <w:rPr>
          <w:rFonts w:cstheme="minorHAnsi"/>
          <w:sz w:val="22"/>
          <w:szCs w:val="22"/>
        </w:rPr>
        <w:t xml:space="preserve">you pay for certain healthcare expenses but there are </w:t>
      </w:r>
      <w:r w:rsidR="00504D4F">
        <w:rPr>
          <w:rFonts w:cstheme="minorHAnsi"/>
          <w:sz w:val="22"/>
          <w:szCs w:val="22"/>
        </w:rPr>
        <w:t xml:space="preserve">some </w:t>
      </w:r>
      <w:r w:rsidR="00D90DDF">
        <w:rPr>
          <w:rFonts w:cstheme="minorHAnsi"/>
          <w:sz w:val="22"/>
          <w:szCs w:val="22"/>
        </w:rPr>
        <w:t xml:space="preserve">key differences you should know about! </w:t>
      </w:r>
      <w:r w:rsidR="00504D4F">
        <w:rPr>
          <w:rFonts w:cstheme="minorHAnsi"/>
          <w:sz w:val="22"/>
          <w:szCs w:val="22"/>
        </w:rPr>
        <w:t>Take a few minutes to use Decision Doc (</w:t>
      </w:r>
      <w:sdt>
        <w:sdtPr>
          <w:rPr>
            <w:rFonts w:cstheme="minorHAnsi"/>
            <w:sz w:val="22"/>
            <w:szCs w:val="22"/>
          </w:rPr>
          <w:alias w:val="Keywords"/>
          <w:tag w:val=""/>
          <w:id w:val="-924875328"/>
          <w:placeholder>
            <w:docPart w:val="EADDEB4786F54B788A4069E7BDD175D5"/>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sz w:val="22"/>
              <w:szCs w:val="22"/>
            </w:rPr>
            <w:t>www.myhealthmath.com/dotfoods2023</w:t>
          </w:r>
        </w:sdtContent>
      </w:sdt>
      <w:r w:rsidR="00504D4F">
        <w:rPr>
          <w:rFonts w:cstheme="minorHAnsi"/>
          <w:sz w:val="22"/>
          <w:szCs w:val="22"/>
        </w:rPr>
        <w:t>)</w:t>
      </w:r>
      <w:r w:rsidR="00E574BF">
        <w:rPr>
          <w:rFonts w:cstheme="minorHAnsi"/>
          <w:sz w:val="22"/>
          <w:szCs w:val="22"/>
        </w:rPr>
        <w:t xml:space="preserve">, a tool that can help you better understand how these accounts work with our plan options. </w:t>
      </w:r>
    </w:p>
    <w:p w14:paraId="657F1196" w14:textId="17751CC9" w:rsidR="00456420" w:rsidRPr="00061D1B" w:rsidRDefault="00472C90" w:rsidP="00456420">
      <w:pPr>
        <w:pStyle w:val="Heading2"/>
        <w:rPr>
          <w:rFonts w:ascii="Sofia Pro Medium" w:hAnsi="Sofia Pro Medium"/>
          <w:color w:val="0C354B"/>
          <w:sz w:val="24"/>
          <w:szCs w:val="24"/>
          <w:u w:val="single"/>
        </w:rPr>
      </w:pPr>
      <w:r w:rsidRPr="00061D1B">
        <w:rPr>
          <w:rFonts w:ascii="Sofia Pro Medium" w:hAnsi="Sofia Pro Medium"/>
          <w:color w:val="0C354B"/>
          <w:sz w:val="24"/>
          <w:szCs w:val="24"/>
          <w:u w:val="single"/>
        </w:rPr>
        <w:t>First Up</w:t>
      </w:r>
      <w:r w:rsidR="00A1116C" w:rsidRPr="00061D1B">
        <w:rPr>
          <w:rFonts w:ascii="Sofia Pro Medium" w:hAnsi="Sofia Pro Medium"/>
          <w:color w:val="0C354B"/>
          <w:sz w:val="24"/>
          <w:szCs w:val="24"/>
          <w:u w:val="single"/>
        </w:rPr>
        <w:t xml:space="preserve"> App</w:t>
      </w:r>
    </w:p>
    <w:p w14:paraId="39B4CC5B" w14:textId="57B294F8" w:rsidR="004B7E24" w:rsidRPr="00F75820" w:rsidRDefault="004B7E24" w:rsidP="00F75820">
      <w:pPr>
        <w:pStyle w:val="ListParagraph"/>
        <w:numPr>
          <w:ilvl w:val="0"/>
          <w:numId w:val="21"/>
        </w:numPr>
        <w:spacing w:line="256" w:lineRule="auto"/>
        <w:rPr>
          <w:rFonts w:cstheme="minorHAnsi"/>
          <w:color w:val="0563C1" w:themeColor="hyperlink"/>
          <w:u w:val="single"/>
        </w:rPr>
      </w:pPr>
      <w:r w:rsidRPr="00F75820">
        <w:rPr>
          <w:rFonts w:cstheme="minorHAnsi"/>
        </w:rPr>
        <w:t xml:space="preserve">Hi </w:t>
      </w:r>
      <w:sdt>
        <w:sdtPr>
          <w:rPr>
            <w:rFonts w:cstheme="minorHAnsi"/>
          </w:r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EndPr/>
        <w:sdtContent>
          <w:r w:rsidR="00202788">
            <w:rPr>
              <w:rFonts w:cstheme="minorHAnsi"/>
            </w:rPr>
            <w:t>Dot Foods</w:t>
          </w:r>
        </w:sdtContent>
      </w:sdt>
      <w:r w:rsidRPr="00F75820">
        <w:rPr>
          <w:rFonts w:cstheme="minorHAnsi"/>
        </w:rPr>
        <w:t xml:space="preserve"> Employees! Open Enrollment is fast approaching, and we know that selecting the right plan can be difficult. Decision Doc is here to help! You’ll answer a few basic questions and receive a detailed report showing which plan is optimal for you and your family. It’s free, easy, and completely confidential. Head over to </w:t>
      </w:r>
      <w:sdt>
        <w:sdtPr>
          <w:rPr>
            <w:rFonts w:cstheme="minorHAnsi"/>
          </w:r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rPr>
            <w:t>www.myhealthmath.com/dotfoods2023</w:t>
          </w:r>
        </w:sdtContent>
      </w:sdt>
      <w:r w:rsidRPr="00F75820">
        <w:rPr>
          <w:rFonts w:cstheme="minorHAnsi"/>
        </w:rPr>
        <w:t xml:space="preserve"> to get started.</w:t>
      </w:r>
    </w:p>
    <w:p w14:paraId="4AEBB341" w14:textId="0B1661A8" w:rsidR="00F75820" w:rsidRPr="00A83A7B" w:rsidRDefault="00F75820" w:rsidP="00F75820">
      <w:pPr>
        <w:pStyle w:val="ListParagraph"/>
        <w:numPr>
          <w:ilvl w:val="0"/>
          <w:numId w:val="21"/>
        </w:numPr>
        <w:spacing w:line="256" w:lineRule="auto"/>
        <w:rPr>
          <w:rFonts w:cstheme="minorHAnsi"/>
          <w:bCs/>
        </w:rPr>
      </w:pPr>
      <w:r w:rsidRPr="00F75820">
        <w:rPr>
          <w:rFonts w:cstheme="minorHAnsi"/>
          <w:bCs/>
        </w:rPr>
        <w:t xml:space="preserve">You’ve seen the flyers and emails - Decision Doc is available now! It’s quick, easy, and gives you instant plan recommendations. Ensure that you are in the optimal plan for the 2023 plan year by using the free and confidential tool. </w:t>
      </w:r>
      <w:r w:rsidRPr="00F75820">
        <w:rPr>
          <w:rFonts w:cstheme="minorHAnsi"/>
        </w:rPr>
        <w:t xml:space="preserve">Check it out at: </w:t>
      </w:r>
      <w:sdt>
        <w:sdtPr>
          <w:rPr>
            <w:rFonts w:cstheme="minorHAnsi"/>
          </w:rPr>
          <w:alias w:val="Keywords"/>
          <w:id w:val="-2024161178"/>
          <w:placeholder>
            <w:docPart w:val="747ECD69ADD5419C9F2353D4B8DF6299"/>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rPr>
            <w:t>www.myhealthmath.com/dotfoods2023</w:t>
          </w:r>
        </w:sdtContent>
      </w:sdt>
    </w:p>
    <w:p w14:paraId="03386E03" w14:textId="74AD3388" w:rsidR="00A83A7B" w:rsidRPr="000B6165" w:rsidRDefault="00A83A7B" w:rsidP="000B6165">
      <w:pPr>
        <w:pStyle w:val="ListParagraph"/>
        <w:numPr>
          <w:ilvl w:val="0"/>
          <w:numId w:val="21"/>
        </w:numPr>
        <w:spacing w:line="256" w:lineRule="auto"/>
        <w:rPr>
          <w:rFonts w:cstheme="minorHAnsi"/>
          <w:color w:val="0563C1" w:themeColor="hyperlink"/>
          <w:u w:val="single"/>
        </w:rPr>
      </w:pPr>
      <w:r>
        <w:rPr>
          <w:rFonts w:cstheme="minorHAnsi"/>
        </w:rPr>
        <w:t xml:space="preserve">Planning upcoming life changes? Use Decision Doc to ensure your plan provides the coverage you need. Answer some basic question about your upcoming medical usage and let Decision Doc do the rest! You’ll receive a personalized report that matches you to an optimal health plan. Get started today: </w:t>
      </w:r>
      <w:sdt>
        <w:sdtPr>
          <w:rPr>
            <w:rFonts w:cstheme="minorHAnsi"/>
          </w:r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EndPr/>
        <w:sdtContent>
          <w:r w:rsidR="00D5487C">
            <w:rPr>
              <w:rFonts w:cstheme="minorHAnsi"/>
            </w:rPr>
            <w:t>www.myhealthmath.com/dotfoods2023</w:t>
          </w:r>
        </w:sdtContent>
      </w:sdt>
    </w:p>
    <w:p w14:paraId="2C012853" w14:textId="4374D045" w:rsidR="007C008F" w:rsidRDefault="007C008F" w:rsidP="00BD761F"/>
    <w:p w14:paraId="616EF15C" w14:textId="451488BF" w:rsidR="00C04E25" w:rsidRPr="00061D1B" w:rsidRDefault="00C04E25" w:rsidP="00061D1B">
      <w:pPr>
        <w:spacing w:before="0" w:after="160" w:line="259" w:lineRule="auto"/>
        <w:rPr>
          <w:rFonts w:ascii="Sofia Pro Medium" w:eastAsiaTheme="majorEastAsia" w:hAnsi="Sofia Pro Medium" w:cstheme="majorBidi"/>
          <w:color w:val="0C354B"/>
          <w:sz w:val="28"/>
          <w:szCs w:val="28"/>
        </w:rPr>
      </w:pPr>
    </w:p>
    <w:sectPr w:rsidR="00C04E25" w:rsidRPr="00061D1B" w:rsidSect="008015D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6ACF" w14:textId="77777777" w:rsidR="00CF56EB" w:rsidRDefault="00CF56EB" w:rsidP="00736825">
      <w:pPr>
        <w:spacing w:before="0" w:after="0" w:line="240" w:lineRule="auto"/>
      </w:pPr>
      <w:r>
        <w:separator/>
      </w:r>
    </w:p>
  </w:endnote>
  <w:endnote w:type="continuationSeparator" w:id="0">
    <w:p w14:paraId="7CAFC734" w14:textId="77777777" w:rsidR="00CF56EB" w:rsidRDefault="00CF56EB" w:rsidP="00736825">
      <w:pPr>
        <w:spacing w:before="0" w:after="0" w:line="240" w:lineRule="auto"/>
      </w:pPr>
      <w:r>
        <w:continuationSeparator/>
      </w:r>
    </w:p>
  </w:endnote>
  <w:endnote w:type="continuationNotice" w:id="1">
    <w:p w14:paraId="2E2417A8" w14:textId="77777777" w:rsidR="00CF56EB" w:rsidRDefault="00CF56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7720" w14:textId="77777777" w:rsidR="00CF56EB" w:rsidRDefault="00CF56EB" w:rsidP="00736825">
      <w:pPr>
        <w:spacing w:before="0" w:after="0" w:line="240" w:lineRule="auto"/>
      </w:pPr>
      <w:r>
        <w:separator/>
      </w:r>
    </w:p>
  </w:footnote>
  <w:footnote w:type="continuationSeparator" w:id="0">
    <w:p w14:paraId="2314166C" w14:textId="77777777" w:rsidR="00CF56EB" w:rsidRDefault="00CF56EB" w:rsidP="00736825">
      <w:pPr>
        <w:spacing w:before="0" w:after="0" w:line="240" w:lineRule="auto"/>
      </w:pPr>
      <w:r>
        <w:continuationSeparator/>
      </w:r>
    </w:p>
  </w:footnote>
  <w:footnote w:type="continuationNotice" w:id="1">
    <w:p w14:paraId="0C48BD56" w14:textId="77777777" w:rsidR="00CF56EB" w:rsidRDefault="00CF56E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3390540">
    <w:abstractNumId w:val="4"/>
  </w:num>
  <w:num w:numId="2" w16cid:durableId="1256473731">
    <w:abstractNumId w:val="11"/>
  </w:num>
  <w:num w:numId="3" w16cid:durableId="566190341">
    <w:abstractNumId w:val="16"/>
  </w:num>
  <w:num w:numId="4" w16cid:durableId="1954748953">
    <w:abstractNumId w:val="2"/>
  </w:num>
  <w:num w:numId="5" w16cid:durableId="724794513">
    <w:abstractNumId w:val="3"/>
  </w:num>
  <w:num w:numId="6" w16cid:durableId="1456098242">
    <w:abstractNumId w:val="15"/>
  </w:num>
  <w:num w:numId="7" w16cid:durableId="394819769">
    <w:abstractNumId w:val="7"/>
  </w:num>
  <w:num w:numId="8" w16cid:durableId="837774497">
    <w:abstractNumId w:val="17"/>
  </w:num>
  <w:num w:numId="9" w16cid:durableId="333999718">
    <w:abstractNumId w:val="9"/>
  </w:num>
  <w:num w:numId="10" w16cid:durableId="1974368262">
    <w:abstractNumId w:val="0"/>
  </w:num>
  <w:num w:numId="11" w16cid:durableId="459108584">
    <w:abstractNumId w:val="1"/>
  </w:num>
  <w:num w:numId="12" w16cid:durableId="147829746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95937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7797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7827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0843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245687">
    <w:abstractNumId w:val="8"/>
  </w:num>
  <w:num w:numId="18" w16cid:durableId="27292827">
    <w:abstractNumId w:val="10"/>
  </w:num>
  <w:num w:numId="19" w16cid:durableId="1794789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5957589">
    <w:abstractNumId w:val="9"/>
  </w:num>
  <w:num w:numId="21" w16cid:durableId="102851328">
    <w:abstractNumId w:val="5"/>
  </w:num>
  <w:num w:numId="22" w16cid:durableId="1530876224">
    <w:abstractNumId w:val="7"/>
  </w:num>
  <w:num w:numId="23" w16cid:durableId="1293362327">
    <w:abstractNumId w:val="12"/>
  </w:num>
  <w:num w:numId="24" w16cid:durableId="891884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3310D"/>
    <w:rsid w:val="00046527"/>
    <w:rsid w:val="00047D24"/>
    <w:rsid w:val="00053A3A"/>
    <w:rsid w:val="00061D1B"/>
    <w:rsid w:val="000630E5"/>
    <w:rsid w:val="00064329"/>
    <w:rsid w:val="0007151E"/>
    <w:rsid w:val="000726EB"/>
    <w:rsid w:val="0007338A"/>
    <w:rsid w:val="000756BB"/>
    <w:rsid w:val="00077C9A"/>
    <w:rsid w:val="0008458C"/>
    <w:rsid w:val="000A26E5"/>
    <w:rsid w:val="000A7098"/>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31BF4"/>
    <w:rsid w:val="001350D2"/>
    <w:rsid w:val="0014443B"/>
    <w:rsid w:val="00146EEF"/>
    <w:rsid w:val="001653E4"/>
    <w:rsid w:val="00171865"/>
    <w:rsid w:val="00177074"/>
    <w:rsid w:val="0018195C"/>
    <w:rsid w:val="00190691"/>
    <w:rsid w:val="0019269C"/>
    <w:rsid w:val="00196193"/>
    <w:rsid w:val="00196FDB"/>
    <w:rsid w:val="001A6182"/>
    <w:rsid w:val="001A63C9"/>
    <w:rsid w:val="001B66CF"/>
    <w:rsid w:val="001B6D68"/>
    <w:rsid w:val="001B7D8B"/>
    <w:rsid w:val="001C3410"/>
    <w:rsid w:val="001D3601"/>
    <w:rsid w:val="001E4839"/>
    <w:rsid w:val="00202788"/>
    <w:rsid w:val="00203491"/>
    <w:rsid w:val="002035F6"/>
    <w:rsid w:val="00205A44"/>
    <w:rsid w:val="00215C1F"/>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0DB3"/>
    <w:rsid w:val="00293149"/>
    <w:rsid w:val="002A2627"/>
    <w:rsid w:val="002A6C6C"/>
    <w:rsid w:val="002C43EC"/>
    <w:rsid w:val="002E1B69"/>
    <w:rsid w:val="002E453B"/>
    <w:rsid w:val="002E6A2E"/>
    <w:rsid w:val="00310A8A"/>
    <w:rsid w:val="0031241A"/>
    <w:rsid w:val="00313CF0"/>
    <w:rsid w:val="00320A87"/>
    <w:rsid w:val="003268F4"/>
    <w:rsid w:val="00341E7F"/>
    <w:rsid w:val="00352F1E"/>
    <w:rsid w:val="0035555C"/>
    <w:rsid w:val="003648F7"/>
    <w:rsid w:val="0037728F"/>
    <w:rsid w:val="00382A13"/>
    <w:rsid w:val="00387370"/>
    <w:rsid w:val="00397B65"/>
    <w:rsid w:val="003A4CDB"/>
    <w:rsid w:val="003C41E0"/>
    <w:rsid w:val="003C4E1E"/>
    <w:rsid w:val="003E0B12"/>
    <w:rsid w:val="003F1167"/>
    <w:rsid w:val="003F4E91"/>
    <w:rsid w:val="00401508"/>
    <w:rsid w:val="00412939"/>
    <w:rsid w:val="00421C48"/>
    <w:rsid w:val="00431839"/>
    <w:rsid w:val="004346F5"/>
    <w:rsid w:val="004420B8"/>
    <w:rsid w:val="00444EDF"/>
    <w:rsid w:val="00456420"/>
    <w:rsid w:val="004573CD"/>
    <w:rsid w:val="00460F2D"/>
    <w:rsid w:val="004712A1"/>
    <w:rsid w:val="00472C90"/>
    <w:rsid w:val="00480161"/>
    <w:rsid w:val="004819AD"/>
    <w:rsid w:val="00481BF2"/>
    <w:rsid w:val="00482FAF"/>
    <w:rsid w:val="00485284"/>
    <w:rsid w:val="00495DC3"/>
    <w:rsid w:val="004A51B7"/>
    <w:rsid w:val="004A7AEF"/>
    <w:rsid w:val="004B0E54"/>
    <w:rsid w:val="004B1A59"/>
    <w:rsid w:val="004B7E24"/>
    <w:rsid w:val="004C01C4"/>
    <w:rsid w:val="004C206B"/>
    <w:rsid w:val="004C5E6A"/>
    <w:rsid w:val="004C703A"/>
    <w:rsid w:val="004D7C66"/>
    <w:rsid w:val="004F1EB4"/>
    <w:rsid w:val="00504D4F"/>
    <w:rsid w:val="005051AE"/>
    <w:rsid w:val="005063D4"/>
    <w:rsid w:val="00517EAD"/>
    <w:rsid w:val="005231B4"/>
    <w:rsid w:val="00523B4A"/>
    <w:rsid w:val="00530807"/>
    <w:rsid w:val="005344B0"/>
    <w:rsid w:val="00537AAA"/>
    <w:rsid w:val="00541C8F"/>
    <w:rsid w:val="005435B4"/>
    <w:rsid w:val="0054568D"/>
    <w:rsid w:val="00547838"/>
    <w:rsid w:val="00573776"/>
    <w:rsid w:val="005841BC"/>
    <w:rsid w:val="005865E1"/>
    <w:rsid w:val="00594053"/>
    <w:rsid w:val="00597705"/>
    <w:rsid w:val="005977C9"/>
    <w:rsid w:val="005A16F1"/>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79CF"/>
    <w:rsid w:val="00702E7B"/>
    <w:rsid w:val="00704E0B"/>
    <w:rsid w:val="00711C13"/>
    <w:rsid w:val="00720A4B"/>
    <w:rsid w:val="00720DD0"/>
    <w:rsid w:val="00721278"/>
    <w:rsid w:val="00727E86"/>
    <w:rsid w:val="00731182"/>
    <w:rsid w:val="00732E9A"/>
    <w:rsid w:val="00733E89"/>
    <w:rsid w:val="00735A55"/>
    <w:rsid w:val="00736825"/>
    <w:rsid w:val="00745021"/>
    <w:rsid w:val="00747D1E"/>
    <w:rsid w:val="0076114B"/>
    <w:rsid w:val="0076165E"/>
    <w:rsid w:val="00767834"/>
    <w:rsid w:val="0077528E"/>
    <w:rsid w:val="007915B8"/>
    <w:rsid w:val="00792A1D"/>
    <w:rsid w:val="00795D98"/>
    <w:rsid w:val="007A226C"/>
    <w:rsid w:val="007A3CD0"/>
    <w:rsid w:val="007A56C9"/>
    <w:rsid w:val="007B7269"/>
    <w:rsid w:val="007C008F"/>
    <w:rsid w:val="007C02EE"/>
    <w:rsid w:val="007C1DF3"/>
    <w:rsid w:val="007D0A22"/>
    <w:rsid w:val="007E74CE"/>
    <w:rsid w:val="007F16D5"/>
    <w:rsid w:val="008015D5"/>
    <w:rsid w:val="008041DD"/>
    <w:rsid w:val="008060AD"/>
    <w:rsid w:val="00814B60"/>
    <w:rsid w:val="0081743E"/>
    <w:rsid w:val="008177AB"/>
    <w:rsid w:val="008317B5"/>
    <w:rsid w:val="008455C6"/>
    <w:rsid w:val="00847621"/>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3CB5"/>
    <w:rsid w:val="00913381"/>
    <w:rsid w:val="00914E06"/>
    <w:rsid w:val="00917EF8"/>
    <w:rsid w:val="009270C0"/>
    <w:rsid w:val="00927495"/>
    <w:rsid w:val="00934963"/>
    <w:rsid w:val="00950AC0"/>
    <w:rsid w:val="00951068"/>
    <w:rsid w:val="0095786A"/>
    <w:rsid w:val="00962576"/>
    <w:rsid w:val="00965AF7"/>
    <w:rsid w:val="00966D22"/>
    <w:rsid w:val="00970178"/>
    <w:rsid w:val="0098187C"/>
    <w:rsid w:val="00982B44"/>
    <w:rsid w:val="009834C1"/>
    <w:rsid w:val="00984802"/>
    <w:rsid w:val="00985A5B"/>
    <w:rsid w:val="009866C5"/>
    <w:rsid w:val="00987E56"/>
    <w:rsid w:val="00996977"/>
    <w:rsid w:val="009973C7"/>
    <w:rsid w:val="009A0BF9"/>
    <w:rsid w:val="009A5B1F"/>
    <w:rsid w:val="009A7BE1"/>
    <w:rsid w:val="009C1728"/>
    <w:rsid w:val="009C726A"/>
    <w:rsid w:val="009E7E37"/>
    <w:rsid w:val="00A1116C"/>
    <w:rsid w:val="00A112BC"/>
    <w:rsid w:val="00A67BB3"/>
    <w:rsid w:val="00A722A5"/>
    <w:rsid w:val="00A761BA"/>
    <w:rsid w:val="00A77A67"/>
    <w:rsid w:val="00A83A7B"/>
    <w:rsid w:val="00A85D6F"/>
    <w:rsid w:val="00A865D9"/>
    <w:rsid w:val="00A87BAA"/>
    <w:rsid w:val="00A904FB"/>
    <w:rsid w:val="00A91B15"/>
    <w:rsid w:val="00A934DB"/>
    <w:rsid w:val="00A96330"/>
    <w:rsid w:val="00AA085F"/>
    <w:rsid w:val="00AB008D"/>
    <w:rsid w:val="00AC309B"/>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73DD"/>
    <w:rsid w:val="00C7572E"/>
    <w:rsid w:val="00C950BF"/>
    <w:rsid w:val="00C97C65"/>
    <w:rsid w:val="00CA5182"/>
    <w:rsid w:val="00CA6169"/>
    <w:rsid w:val="00CB0F8E"/>
    <w:rsid w:val="00CB149E"/>
    <w:rsid w:val="00CC4FCF"/>
    <w:rsid w:val="00CC7EFE"/>
    <w:rsid w:val="00CD5055"/>
    <w:rsid w:val="00CD6C54"/>
    <w:rsid w:val="00CE0E2D"/>
    <w:rsid w:val="00CE10B2"/>
    <w:rsid w:val="00CE114F"/>
    <w:rsid w:val="00CE3403"/>
    <w:rsid w:val="00CF2270"/>
    <w:rsid w:val="00CF4CFD"/>
    <w:rsid w:val="00CF56EB"/>
    <w:rsid w:val="00D279C1"/>
    <w:rsid w:val="00D40149"/>
    <w:rsid w:val="00D43045"/>
    <w:rsid w:val="00D5260B"/>
    <w:rsid w:val="00D5487C"/>
    <w:rsid w:val="00D76322"/>
    <w:rsid w:val="00D8390A"/>
    <w:rsid w:val="00D90DDF"/>
    <w:rsid w:val="00D92417"/>
    <w:rsid w:val="00DA1D94"/>
    <w:rsid w:val="00DC13A6"/>
    <w:rsid w:val="00DC3D2B"/>
    <w:rsid w:val="00DC6205"/>
    <w:rsid w:val="00DD025E"/>
    <w:rsid w:val="00DD425E"/>
    <w:rsid w:val="00DF4D2B"/>
    <w:rsid w:val="00E1563B"/>
    <w:rsid w:val="00E15ABD"/>
    <w:rsid w:val="00E16DC2"/>
    <w:rsid w:val="00E21B9F"/>
    <w:rsid w:val="00E27279"/>
    <w:rsid w:val="00E35C43"/>
    <w:rsid w:val="00E52F15"/>
    <w:rsid w:val="00E574BF"/>
    <w:rsid w:val="00E6188B"/>
    <w:rsid w:val="00E6315F"/>
    <w:rsid w:val="00E6754E"/>
    <w:rsid w:val="00E83303"/>
    <w:rsid w:val="00EA5DE6"/>
    <w:rsid w:val="00EA603B"/>
    <w:rsid w:val="00EC03BE"/>
    <w:rsid w:val="00EC0EC7"/>
    <w:rsid w:val="00EC446F"/>
    <w:rsid w:val="00EE38E9"/>
    <w:rsid w:val="00EE685B"/>
    <w:rsid w:val="00EF0945"/>
    <w:rsid w:val="00F24A6E"/>
    <w:rsid w:val="00F273DE"/>
    <w:rsid w:val="00F3115C"/>
    <w:rsid w:val="00F31652"/>
    <w:rsid w:val="00F32EB5"/>
    <w:rsid w:val="00F37EAC"/>
    <w:rsid w:val="00F42D79"/>
    <w:rsid w:val="00F57E7A"/>
    <w:rsid w:val="00F64C85"/>
    <w:rsid w:val="00F7012C"/>
    <w:rsid w:val="00F71668"/>
    <w:rsid w:val="00F75820"/>
    <w:rsid w:val="00F76F62"/>
    <w:rsid w:val="00F808FF"/>
    <w:rsid w:val="00F929F6"/>
    <w:rsid w:val="00F9708C"/>
    <w:rsid w:val="00FA023B"/>
    <w:rsid w:val="00FA092A"/>
    <w:rsid w:val="00FA1A8B"/>
    <w:rsid w:val="00FA30D5"/>
    <w:rsid w:val="00FA7BDC"/>
    <w:rsid w:val="00FB4A7C"/>
    <w:rsid w:val="00FC5B09"/>
    <w:rsid w:val="00FC6564"/>
    <w:rsid w:val="00FC6911"/>
    <w:rsid w:val="00FD0D74"/>
    <w:rsid w:val="00FD1332"/>
    <w:rsid w:val="00FD1F8D"/>
    <w:rsid w:val="00FD5849"/>
    <w:rsid w:val="00FD65C1"/>
    <w:rsid w:val="00FE0F8D"/>
    <w:rsid w:val="00FE1079"/>
    <w:rsid w:val="00FE47B5"/>
    <w:rsid w:val="00FE77F5"/>
    <w:rsid w:val="00FF0C09"/>
    <w:rsid w:val="01F741E4"/>
    <w:rsid w:val="023AE570"/>
    <w:rsid w:val="03C56C9C"/>
    <w:rsid w:val="052A8694"/>
    <w:rsid w:val="052EE2A6"/>
    <w:rsid w:val="079A38E9"/>
    <w:rsid w:val="0898DDBF"/>
    <w:rsid w:val="0A34AE20"/>
    <w:rsid w:val="1CB806EF"/>
    <w:rsid w:val="2321DE5E"/>
    <w:rsid w:val="294B548B"/>
    <w:rsid w:val="2D9AC5CD"/>
    <w:rsid w:val="2EE2B878"/>
    <w:rsid w:val="2F4F85FA"/>
    <w:rsid w:val="30BEFC61"/>
    <w:rsid w:val="325ACCC2"/>
    <w:rsid w:val="3313E331"/>
    <w:rsid w:val="337C7FF7"/>
    <w:rsid w:val="33F69D23"/>
    <w:rsid w:val="351F2069"/>
    <w:rsid w:val="38E9EEB6"/>
    <w:rsid w:val="39D3A381"/>
    <w:rsid w:val="3B25DF6B"/>
    <w:rsid w:val="3D7E6D4E"/>
    <w:rsid w:val="4013EA60"/>
    <w:rsid w:val="45396479"/>
    <w:rsid w:val="459894F8"/>
    <w:rsid w:val="481EFC45"/>
    <w:rsid w:val="490AD1B2"/>
    <w:rsid w:val="4B0FB07D"/>
    <w:rsid w:val="4BEAADC9"/>
    <w:rsid w:val="4DAA2CF3"/>
    <w:rsid w:val="5CF1B33F"/>
    <w:rsid w:val="5DE32BC8"/>
    <w:rsid w:val="62733CB3"/>
    <w:rsid w:val="63780587"/>
    <w:rsid w:val="678A0E0E"/>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181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92807538">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myhealthmath.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meo.com/751261382/8fd4deb3c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meo.com/751261382/8fd4deb3c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FA208618248E44709608CE43F20FC6F8"/>
        <w:category>
          <w:name w:val="General"/>
          <w:gallery w:val="placeholder"/>
        </w:category>
        <w:types>
          <w:type w:val="bbPlcHdr"/>
        </w:types>
        <w:behaviors>
          <w:behavior w:val="content"/>
        </w:behaviors>
        <w:guid w:val="{BDB58130-6261-4011-9B9A-A398796A3D89}"/>
      </w:docPartPr>
      <w:docPartBody>
        <w:p w:rsidR="00577585" w:rsidRDefault="00C66B19" w:rsidP="00C66B19">
          <w:pPr>
            <w:pStyle w:val="FA208618248E44709608CE43F20FC6F8"/>
          </w:pPr>
          <w:r>
            <w:rPr>
              <w:rStyle w:val="PlaceholderText"/>
            </w:rPr>
            <w:t>[Keywords]</w:t>
          </w:r>
        </w:p>
      </w:docPartBody>
    </w:docPart>
    <w:docPart>
      <w:docPartPr>
        <w:name w:val="529BAC219D5F42E2A065A962FD4AF8B4"/>
        <w:category>
          <w:name w:val="General"/>
          <w:gallery w:val="placeholder"/>
        </w:category>
        <w:types>
          <w:type w:val="bbPlcHdr"/>
        </w:types>
        <w:behaviors>
          <w:behavior w:val="content"/>
        </w:behaviors>
        <w:guid w:val="{DD93B666-5F11-4FA1-866E-24E02F7C1524}"/>
      </w:docPartPr>
      <w:docPartBody>
        <w:p w:rsidR="00577585" w:rsidRDefault="00C66B19">
          <w:r w:rsidRPr="00773ABB">
            <w:rPr>
              <w:rStyle w:val="PlaceholderText"/>
            </w:rPr>
            <w:t>[Keywords]</w:t>
          </w:r>
        </w:p>
      </w:docPartBody>
    </w:docPart>
    <w:docPart>
      <w:docPartPr>
        <w:name w:val="5764D0B3DC3F4230B63F0904383EE4D0"/>
        <w:category>
          <w:name w:val="General"/>
          <w:gallery w:val="placeholder"/>
        </w:category>
        <w:types>
          <w:type w:val="bbPlcHdr"/>
        </w:types>
        <w:behaviors>
          <w:behavior w:val="content"/>
        </w:behaviors>
        <w:guid w:val="{3F36491C-E4B4-4A7F-9365-E3B99C37E36C}"/>
      </w:docPartPr>
      <w:docPartBody>
        <w:p w:rsidR="00577585" w:rsidRDefault="00C66B19">
          <w:r w:rsidRPr="00773ABB">
            <w:rPr>
              <w:rStyle w:val="PlaceholderText"/>
            </w:rPr>
            <w:t>[Keywords]</w:t>
          </w:r>
        </w:p>
      </w:docPartBody>
    </w:docPart>
    <w:docPart>
      <w:docPartPr>
        <w:name w:val="302D128094FF4F02A04170A2D69A39B6"/>
        <w:category>
          <w:name w:val="General"/>
          <w:gallery w:val="placeholder"/>
        </w:category>
        <w:types>
          <w:type w:val="bbPlcHdr"/>
        </w:types>
        <w:behaviors>
          <w:behavior w:val="content"/>
        </w:behaviors>
        <w:guid w:val="{DE06C71F-2659-4508-8B78-9D056110CE83}"/>
      </w:docPartPr>
      <w:docPartBody>
        <w:p w:rsidR="00577585" w:rsidRDefault="00C66B19">
          <w:r w:rsidRPr="00773ABB">
            <w:rPr>
              <w:rStyle w:val="PlaceholderText"/>
            </w:rPr>
            <w:t>[Keywords]</w:t>
          </w:r>
        </w:p>
      </w:docPartBody>
    </w:docPart>
    <w:docPart>
      <w:docPartPr>
        <w:name w:val="EADDEB4786F54B788A4069E7BDD175D5"/>
        <w:category>
          <w:name w:val="General"/>
          <w:gallery w:val="placeholder"/>
        </w:category>
        <w:types>
          <w:type w:val="bbPlcHdr"/>
        </w:types>
        <w:behaviors>
          <w:behavior w:val="content"/>
        </w:behaviors>
        <w:guid w:val="{C340552E-41B7-41EE-A898-9F56CAF52EA8}"/>
      </w:docPartPr>
      <w:docPartBody>
        <w:p w:rsidR="00577585" w:rsidRDefault="00C66B19" w:rsidP="00C66B19">
          <w:pPr>
            <w:pStyle w:val="EADDEB4786F54B788A4069E7BDD175D5"/>
          </w:pPr>
          <w:r w:rsidRPr="00773ABB">
            <w:rPr>
              <w:rStyle w:val="PlaceholderText"/>
            </w:rPr>
            <w:t>[Keywords]</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577585"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577585" w:rsidRDefault="00C66B19" w:rsidP="00C66B19">
          <w:pPr>
            <w:pStyle w:val="F79F21A2E76647969490A2E81293B16F"/>
          </w:pPr>
          <w:r>
            <w:rPr>
              <w:rStyle w:val="PlaceholderText"/>
            </w:rPr>
            <w:t>[Keywords]</w:t>
          </w:r>
        </w:p>
      </w:docPartBody>
    </w:docPart>
    <w:docPart>
      <w:docPartPr>
        <w:name w:val="747ECD69ADD5419C9F2353D4B8DF6299"/>
        <w:category>
          <w:name w:val="General"/>
          <w:gallery w:val="placeholder"/>
        </w:category>
        <w:types>
          <w:type w:val="bbPlcHdr"/>
        </w:types>
        <w:behaviors>
          <w:behavior w:val="content"/>
        </w:behaviors>
        <w:guid w:val="{84882971-83A9-42FC-A034-53A3E652183C}"/>
      </w:docPartPr>
      <w:docPartBody>
        <w:p w:rsidR="00577585" w:rsidRDefault="00C66B19" w:rsidP="00C66B19">
          <w:pPr>
            <w:pStyle w:val="747ECD69ADD5419C9F2353D4B8DF6299"/>
          </w:pPr>
          <w:r>
            <w:rPr>
              <w:rStyle w:val="PlaceholderText"/>
            </w:rPr>
            <w:t>[Keywords]</w:t>
          </w:r>
        </w:p>
      </w:docPartBody>
    </w:docPart>
    <w:docPart>
      <w:docPartPr>
        <w:name w:val="CD1621F4E7564A83AFF8BA30C1056D30"/>
        <w:category>
          <w:name w:val="General"/>
          <w:gallery w:val="placeholder"/>
        </w:category>
        <w:types>
          <w:type w:val="bbPlcHdr"/>
        </w:types>
        <w:behaviors>
          <w:behavior w:val="content"/>
        </w:behaviors>
        <w:guid w:val="{89F28B66-46C6-490E-9F0D-EB0A6CD8716C}"/>
      </w:docPartPr>
      <w:docPartBody>
        <w:p w:rsidR="00577585" w:rsidRDefault="00C66B19">
          <w:r w:rsidRPr="00773ABB">
            <w:rPr>
              <w:rStyle w:val="PlaceholderText"/>
            </w:rPr>
            <w:t>[Keywords]</w:t>
          </w:r>
        </w:p>
      </w:docPartBody>
    </w:docPart>
    <w:docPart>
      <w:docPartPr>
        <w:name w:val="9FFAACACE58D40E1B4591B04A36A41B0"/>
        <w:category>
          <w:name w:val="General"/>
          <w:gallery w:val="placeholder"/>
        </w:category>
        <w:types>
          <w:type w:val="bbPlcHdr"/>
        </w:types>
        <w:behaviors>
          <w:behavior w:val="content"/>
        </w:behaviors>
        <w:guid w:val="{40E650BD-BCC3-4A82-94D5-6E432CEB9673}"/>
      </w:docPartPr>
      <w:docPartBody>
        <w:p w:rsidR="00577585" w:rsidRDefault="00C66B19">
          <w:r w:rsidRPr="00773ABB">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577585" w:rsidRDefault="00C66B19" w:rsidP="00C66B19">
          <w:pPr>
            <w:pStyle w:val="6345F8502C284ACBA60F208FBE987230"/>
          </w:pPr>
          <w:r>
            <w:rPr>
              <w:rStyle w:val="PlaceholderText"/>
            </w:rPr>
            <w:t>[Keywords]</w:t>
          </w:r>
        </w:p>
      </w:docPartBody>
    </w:docPart>
    <w:docPart>
      <w:docPartPr>
        <w:name w:val="D1F73C2D3900443CB735DB8A22757DB1"/>
        <w:category>
          <w:name w:val="General"/>
          <w:gallery w:val="placeholder"/>
        </w:category>
        <w:types>
          <w:type w:val="bbPlcHdr"/>
        </w:types>
        <w:behaviors>
          <w:behavior w:val="content"/>
        </w:behaviors>
        <w:guid w:val="{7555FAC2-90CE-43A2-B13F-155CCC567F74}"/>
      </w:docPartPr>
      <w:docPartBody>
        <w:p w:rsidR="00577585" w:rsidRDefault="00C66B19" w:rsidP="00C66B19">
          <w:pPr>
            <w:pStyle w:val="D1F73C2D3900443CB735DB8A22757DB1"/>
          </w:pPr>
          <w:r w:rsidRPr="00773ABB">
            <w:rPr>
              <w:rStyle w:val="PlaceholderText"/>
            </w:rPr>
            <w:t>[Keywords]</w:t>
          </w:r>
        </w:p>
      </w:docPartBody>
    </w:docPart>
    <w:docPart>
      <w:docPartPr>
        <w:name w:val="CC0743456C4E41439351F1935F902C7E"/>
        <w:category>
          <w:name w:val="General"/>
          <w:gallery w:val="placeholder"/>
        </w:category>
        <w:types>
          <w:type w:val="bbPlcHdr"/>
        </w:types>
        <w:behaviors>
          <w:behavior w:val="content"/>
        </w:behaviors>
        <w:guid w:val="{A89433B0-ADF9-4557-A744-58A994D59FC5}"/>
      </w:docPartPr>
      <w:docPartBody>
        <w:p w:rsidR="00577585" w:rsidRDefault="00C66B19" w:rsidP="00C66B19">
          <w:pPr>
            <w:pStyle w:val="CC0743456C4E41439351F1935F902C7E"/>
          </w:pPr>
          <w:r w:rsidRPr="00773ABB">
            <w:rPr>
              <w:rStyle w:val="PlaceholderText"/>
            </w:rPr>
            <w:t>[Keywords]</w:t>
          </w:r>
        </w:p>
      </w:docPartBody>
    </w:docPart>
    <w:docPart>
      <w:docPartPr>
        <w:name w:val="B801E94BC78946F0BC51B22D22E27801"/>
        <w:category>
          <w:name w:val="General"/>
          <w:gallery w:val="placeholder"/>
        </w:category>
        <w:types>
          <w:type w:val="bbPlcHdr"/>
        </w:types>
        <w:behaviors>
          <w:behavior w:val="content"/>
        </w:behaviors>
        <w:guid w:val="{D5FC7D58-233E-438B-AE75-14D6978E5E15}"/>
      </w:docPartPr>
      <w:docPartBody>
        <w:p w:rsidR="00577585" w:rsidRDefault="00C66B19" w:rsidP="00C66B19">
          <w:pPr>
            <w:pStyle w:val="B801E94BC78946F0BC51B22D22E27801"/>
          </w:pPr>
          <w:r w:rsidRPr="00773AB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9269C"/>
    <w:rsid w:val="001B66CF"/>
    <w:rsid w:val="001D52E3"/>
    <w:rsid w:val="00382B9D"/>
    <w:rsid w:val="00577585"/>
    <w:rsid w:val="007630C4"/>
    <w:rsid w:val="007B4B1E"/>
    <w:rsid w:val="00927B31"/>
    <w:rsid w:val="00962A6D"/>
    <w:rsid w:val="00A45F23"/>
    <w:rsid w:val="00B32DBE"/>
    <w:rsid w:val="00B42A54"/>
    <w:rsid w:val="00BF68FC"/>
    <w:rsid w:val="00C66B19"/>
    <w:rsid w:val="00D82B47"/>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19"/>
  </w:style>
  <w:style w:type="paragraph" w:customStyle="1" w:styleId="FA208618248E44709608CE43F20FC6F8">
    <w:name w:val="FA208618248E44709608CE43F20FC6F8"/>
    <w:rsid w:val="00C66B19"/>
  </w:style>
  <w:style w:type="paragraph" w:customStyle="1" w:styleId="EADDEB4786F54B788A4069E7BDD175D5">
    <w:name w:val="EADDEB4786F54B788A4069E7BDD175D5"/>
    <w:rsid w:val="00C66B19"/>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747ECD69ADD5419C9F2353D4B8DF6299">
    <w:name w:val="747ECD69ADD5419C9F2353D4B8DF6299"/>
    <w:rsid w:val="00C66B19"/>
  </w:style>
  <w:style w:type="paragraph" w:customStyle="1" w:styleId="6345F8502C284ACBA60F208FBE987230">
    <w:name w:val="6345F8502C284ACBA60F208FBE987230"/>
    <w:rsid w:val="00C66B19"/>
  </w:style>
  <w:style w:type="paragraph" w:customStyle="1" w:styleId="D1F73C2D3900443CB735DB8A22757DB1">
    <w:name w:val="D1F73C2D3900443CB735DB8A22757DB1"/>
    <w:rsid w:val="00C66B19"/>
  </w:style>
  <w:style w:type="paragraph" w:customStyle="1" w:styleId="CC0743456C4E41439351F1935F902C7E">
    <w:name w:val="CC0743456C4E41439351F1935F902C7E"/>
    <w:rsid w:val="00C66B19"/>
  </w:style>
  <w:style w:type="paragraph" w:customStyle="1" w:styleId="B801E94BC78946F0BC51B22D22E27801">
    <w:name w:val="B801E94BC78946F0BC51B22D22E27801"/>
    <w:rsid w:val="00C66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5" ma:contentTypeDescription="Create a new document." ma:contentTypeScope="" ma:versionID="4c9e00cca8377dbe755a6a9051f05d2d">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FD4E78C3-AF1A-4E91-B49E-95DE24AB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Company>Dot Foods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11/3</dc:subject>
  <dc:creator>Karina Alexander</dc:creator>
  <cp:keywords>www.myhealthmath.com/dotfoods2023</cp:keywords>
  <dc:description>6 $200 Amazon gift cards</dc:description>
  <cp:lastModifiedBy>Karina Alexander</cp:lastModifiedBy>
  <cp:revision>2</cp:revision>
  <dcterms:created xsi:type="dcterms:W3CDTF">2022-09-19T17:07:00Z</dcterms:created>
  <dcterms:modified xsi:type="dcterms:W3CDTF">2022-09-19T17:07:00Z</dcterms:modified>
  <cp:category>10/12/2022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