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388A68E8" w:rsidR="005C5267" w:rsidRPr="006B746A" w:rsidRDefault="005111FE" w:rsidP="005C5267">
                                <w:pPr>
                                  <w:jc w:val="center"/>
                                  <w:rPr>
                                    <w:rFonts w:ascii="Ambit" w:hAnsi="Ambit"/>
                                    <w:color w:val="0C354B"/>
                                    <w:sz w:val="24"/>
                                    <w:szCs w:val="24"/>
                                  </w:rPr>
                                </w:pPr>
                                <w:r>
                                  <w:rPr>
                                    <w:rFonts w:ascii="Ambit" w:hAnsi="Ambit"/>
                                    <w:color w:val="0C354B"/>
                                    <w:sz w:val="24"/>
                                    <w:szCs w:val="24"/>
                                  </w:rPr>
                                  <w:t>Five Star Bank</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388A68E8" w:rsidR="005C5267" w:rsidRPr="006B746A" w:rsidRDefault="005111FE" w:rsidP="005C5267">
                          <w:pPr>
                            <w:jc w:val="center"/>
                            <w:rPr>
                              <w:rFonts w:ascii="Ambit" w:hAnsi="Ambit"/>
                              <w:color w:val="0C354B"/>
                              <w:sz w:val="24"/>
                              <w:szCs w:val="24"/>
                            </w:rPr>
                          </w:pPr>
                          <w:r>
                            <w:rPr>
                              <w:rFonts w:ascii="Ambit" w:hAnsi="Ambit"/>
                              <w:color w:val="0C354B"/>
                              <w:sz w:val="24"/>
                              <w:szCs w:val="24"/>
                            </w:rPr>
                            <w:t>Five Star Bank</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6A6D334A" w14:textId="3628D3F1" w:rsidR="00DB46D0" w:rsidRPr="005B0779" w:rsidRDefault="00DB46D0" w:rsidP="00DB46D0">
      <w:pPr>
        <w:jc w:val="both"/>
        <w:rPr>
          <w:rFonts w:cstheme="minorHAnsi"/>
        </w:rPr>
      </w:pPr>
      <w:r w:rsidRPr="005B0779">
        <w:rPr>
          <w:rFonts w:cstheme="minorHAnsi"/>
          <w:b/>
          <w:bCs/>
        </w:rPr>
        <w:t xml:space="preserve">KEY (DELETE):          </w:t>
      </w:r>
      <w:r w:rsidR="00765D56" w:rsidRPr="005B0779">
        <w:rPr>
          <w:rFonts w:cstheme="minorHAnsi"/>
          <w:highlight w:val="yellow"/>
        </w:rPr>
        <w:t>Update per client</w:t>
      </w:r>
      <w:r w:rsidR="00765D56">
        <w:rPr>
          <w:rFonts w:cstheme="minorHAnsi"/>
        </w:rPr>
        <w:t xml:space="preserve">   </w:t>
      </w:r>
      <w:r w:rsidR="00765D56" w:rsidRPr="005B0779">
        <w:rPr>
          <w:rFonts w:cstheme="minorHAnsi"/>
        </w:rPr>
        <w:t xml:space="preserve"> </w:t>
      </w:r>
      <w:r w:rsidR="00AF54ED" w:rsidRPr="005B0779">
        <w:rPr>
          <w:rFonts w:cstheme="minorHAnsi"/>
          <w:highlight w:val="magenta"/>
        </w:rPr>
        <w:t>YES D</w:t>
      </w:r>
      <w:r w:rsidR="00C95D08" w:rsidRPr="005B0779">
        <w:rPr>
          <w:rFonts w:cstheme="minorHAnsi"/>
          <w:highlight w:val="magenta"/>
        </w:rPr>
        <w:t>D Emails</w:t>
      </w:r>
      <w:r w:rsidRPr="005B0779">
        <w:rPr>
          <w:rFonts w:cstheme="minorHAnsi"/>
        </w:rPr>
        <w:t xml:space="preserve">      </w:t>
      </w:r>
      <w:r w:rsidR="00765D56" w:rsidRPr="005B0779">
        <w:rPr>
          <w:rFonts w:cstheme="minorHAnsi"/>
          <w:highlight w:val="green"/>
        </w:rPr>
        <w:t>Sweepstakes</w:t>
      </w:r>
      <w:r w:rsidR="00765D56" w:rsidRPr="00765D56">
        <w:rPr>
          <w:rFonts w:cstheme="minorHAnsi"/>
        </w:rPr>
        <w:tab/>
      </w:r>
      <w:r w:rsidRPr="005B0779">
        <w:rPr>
          <w:rFonts w:cstheme="minorHAnsi"/>
        </w:rPr>
        <w:t xml:space="preserve"> </w:t>
      </w:r>
    </w:p>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420D3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420D3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420D3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7A984D4" w:rsidR="00A8461F" w:rsidRPr="00E448F4" w:rsidRDefault="00420D30" w:rsidP="003F3DB9">
      <w:pPr>
        <w:pStyle w:val="ListParagraph"/>
        <w:numPr>
          <w:ilvl w:val="1"/>
          <w:numId w:val="29"/>
        </w:numPr>
        <w:rPr>
          <w:rFonts w:ascii="Ambit" w:hAnsi="Ambit"/>
          <w:b/>
          <w:bCs/>
          <w:color w:val="0C354B"/>
          <w:sz w:val="32"/>
          <w:szCs w:val="32"/>
        </w:rPr>
      </w:pPr>
      <w:hyperlink w:anchor="_Final_Reminder_1" w:history="1">
        <w:r w:rsidR="00A8461F" w:rsidRPr="00154A1C">
          <w:rPr>
            <w:rStyle w:val="Hyperlink"/>
            <w:rFonts w:cstheme="minorHAnsi"/>
          </w:rPr>
          <w:t>Final Reminder</w:t>
        </w:r>
      </w:hyperlink>
    </w:p>
    <w:p w14:paraId="7BE15F6A" w14:textId="67099490" w:rsidR="00A8461F" w:rsidRPr="004F5C81" w:rsidRDefault="00420D30" w:rsidP="006736AF">
      <w:pPr>
        <w:pStyle w:val="ListParagraph"/>
        <w:numPr>
          <w:ilvl w:val="1"/>
          <w:numId w:val="29"/>
        </w:numPr>
        <w:rPr>
          <w:rFonts w:ascii="Ambit" w:hAnsi="Ambit"/>
          <w:b/>
          <w:bCs/>
          <w:color w:val="0C354B"/>
          <w:sz w:val="32"/>
          <w:szCs w:val="32"/>
        </w:rPr>
      </w:pPr>
      <w:hyperlink w:anchor="_Executive_/_Leadership_1"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23AE89E7"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EndPr/>
        <w:sdtContent>
          <w:r w:rsidR="005111FE">
            <w:rPr>
              <w:rFonts w:cstheme="minorHAnsi"/>
              <w:sz w:val="22"/>
              <w:szCs w:val="22"/>
            </w:rPr>
            <w:t>www.myhyke.com/fivestarbank2024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5111FE">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 </w:t>
      </w:r>
      <w:bookmarkStart w:id="1" w:name="_Hlk129270063"/>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58E36903" w14:textId="60EA4D04" w:rsidR="00BB4B02" w:rsidRPr="00825CF8" w:rsidRDefault="00C94E64" w:rsidP="00C12768">
      <w:pPr>
        <w:spacing w:after="0" w:line="256" w:lineRule="auto"/>
        <w:rPr>
          <w:rFonts w:cstheme="minorHAnsi"/>
          <w:sz w:val="22"/>
          <w:szCs w:val="22"/>
        </w:rPr>
      </w:pPr>
      <w:r w:rsidRPr="00825CF8">
        <w:rPr>
          <w:rFonts w:cstheme="minorHAnsi"/>
          <w:sz w:val="22"/>
          <w:szCs w:val="22"/>
          <w:highlight w:val="green"/>
        </w:rPr>
        <w:t xml:space="preserve">$5k </w:t>
      </w:r>
      <w:r w:rsidR="00DB46D0" w:rsidRPr="00825CF8">
        <w:rPr>
          <w:rFonts w:cstheme="minorHAnsi"/>
          <w:sz w:val="22"/>
          <w:szCs w:val="22"/>
          <w:highlight w:val="green"/>
        </w:rPr>
        <w:t>Sweepstakes</w:t>
      </w:r>
      <w:r w:rsidR="00921840" w:rsidRPr="00825CF8">
        <w:rPr>
          <w:rFonts w:cstheme="minorHAnsi"/>
          <w:sz w:val="22"/>
          <w:szCs w:val="22"/>
          <w:highlight w:val="green"/>
        </w:rPr>
        <w:t xml:space="preserve"> </w:t>
      </w:r>
      <w:r w:rsidR="00921840" w:rsidRPr="00825CF8">
        <w:rPr>
          <w:rFonts w:cstheme="minorHAnsi"/>
          <w:sz w:val="22"/>
          <w:szCs w:val="22"/>
          <w:highlight w:val="magenta"/>
        </w:rPr>
        <w:t xml:space="preserve">+ </w:t>
      </w:r>
      <w:r w:rsidR="00AF54ED" w:rsidRPr="00825CF8">
        <w:rPr>
          <w:rFonts w:cstheme="minorHAnsi"/>
          <w:sz w:val="22"/>
          <w:szCs w:val="22"/>
          <w:highlight w:val="magenta"/>
        </w:rPr>
        <w:t xml:space="preserve">YES </w:t>
      </w:r>
      <w:r w:rsidR="00921840" w:rsidRPr="00825CF8">
        <w:rPr>
          <w:rFonts w:cstheme="minorHAnsi"/>
          <w:sz w:val="22"/>
          <w:szCs w:val="22"/>
          <w:highlight w:val="magenta"/>
        </w:rPr>
        <w:t>DD Emails</w:t>
      </w:r>
      <w:r w:rsidR="00DB46D0" w:rsidRPr="00825CF8">
        <w:rPr>
          <w:rFonts w:cstheme="minorHAnsi"/>
          <w:sz w:val="22"/>
          <w:szCs w:val="22"/>
        </w:rPr>
        <w:t xml:space="preserve"> </w:t>
      </w:r>
      <w:r w:rsidR="00E87844"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proofErr w:type="gramStart"/>
      <w:r w:rsidR="008D6145" w:rsidRPr="004B626B">
        <w:rPr>
          <w:rFonts w:cstheme="minorHAnsi"/>
          <w:b/>
          <w:bCs/>
          <w:sz w:val="22"/>
          <w:szCs w:val="22"/>
        </w:rPr>
        <w:t>sweepstakes</w:t>
      </w:r>
      <w:r w:rsidR="008D6145" w:rsidRPr="00825CF8">
        <w:rPr>
          <w:rFonts w:cstheme="minorHAnsi"/>
          <w:sz w:val="22"/>
          <w:szCs w:val="22"/>
        </w:rPr>
        <w:t>.*</w:t>
      </w:r>
      <w:proofErr w:type="gramEnd"/>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00E87844"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00E87844"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3" w:history="1">
        <w:r w:rsidRPr="00825CF8">
          <w:rPr>
            <w:rStyle w:val="Hyperlink"/>
            <w:rFonts w:cstheme="minorHAnsi"/>
          </w:rPr>
          <w:t>hello@letshyke.com</w:t>
        </w:r>
      </w:hyperlink>
    </w:p>
    <w:p w14:paraId="7F1B3194" w14:textId="494CECF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EndPr/>
        <w:sdtContent>
          <w:r w:rsidR="005111FE">
            <w:rPr>
              <w:rFonts w:cstheme="minorHAnsi"/>
            </w:rPr>
            <w:t>Five Star Bank</w:t>
          </w:r>
        </w:sdtContent>
      </w:sdt>
      <w:r w:rsidRPr="00825CF8">
        <w:rPr>
          <w:rFonts w:cstheme="minorHAnsi"/>
        </w:rPr>
        <w:t xml:space="preserve"> </w:t>
      </w:r>
      <w:r w:rsidR="00547C67">
        <w:rPr>
          <w:rFonts w:cstheme="minorHAnsi"/>
        </w:rPr>
        <w:t xml:space="preserve">Health Plan </w:t>
      </w:r>
      <w:r w:rsidRPr="00825CF8">
        <w:rPr>
          <w:rFonts w:cstheme="minorHAnsi"/>
        </w:rPr>
        <w:t>Decision Support</w:t>
      </w:r>
    </w:p>
    <w:p w14:paraId="38BD64CC" w14:textId="5E1D61D6"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w:t>
      </w:r>
      <w:r w:rsidR="00547C67">
        <w:rPr>
          <w:rFonts w:cstheme="minorHAnsi"/>
        </w:rPr>
        <w:t xml:space="preserve"> enrollment </w:t>
      </w:r>
      <w:r w:rsidR="007B1054" w:rsidRPr="00825CF8">
        <w:rPr>
          <w:rFonts w:cstheme="minorHAnsi"/>
        </w:rPr>
        <w:t>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w:t>
      </w:r>
      <w:proofErr w:type="gramStart"/>
      <w:r w:rsidRPr="00522297">
        <w:rPr>
          <w:rFonts w:cstheme="minorHAnsi"/>
          <w:sz w:val="12"/>
          <w:szCs w:val="12"/>
        </w:rPr>
        <w:t>2023</w:t>
      </w:r>
      <w:proofErr w:type="gramEnd"/>
      <w:r w:rsidRPr="00522297">
        <w:rPr>
          <w:rFonts w:cstheme="minorHAnsi"/>
          <w:sz w:val="12"/>
          <w:szCs w:val="12"/>
        </w:rPr>
        <w:t xml:space="preserve">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26B0BF1F" w14:textId="3BC1E821" w:rsidR="00C43C62" w:rsidRPr="00522297" w:rsidRDefault="00C43C62" w:rsidP="005111FE">
      <w:pPr>
        <w:spacing w:after="0" w:line="256" w:lineRule="auto"/>
        <w:rPr>
          <w:rFonts w:cstheme="minorHAnsi"/>
          <w:sz w:val="12"/>
          <w:szCs w:val="12"/>
        </w:rPr>
      </w:pPr>
    </w:p>
    <w:p w14:paraId="5374EB80" w14:textId="7EC7F039" w:rsidR="00261135" w:rsidRPr="005B0779" w:rsidRDefault="00261135" w:rsidP="00261135">
      <w:pPr>
        <w:spacing w:line="256" w:lineRule="auto"/>
        <w:rPr>
          <w:rFonts w:cstheme="minorHAnsi"/>
          <w:sz w:val="22"/>
          <w:szCs w:val="22"/>
        </w:rPr>
      </w:pPr>
      <w:r w:rsidRPr="005B0779">
        <w:rPr>
          <w:rFonts w:cstheme="minorHAnsi"/>
          <w:highlight w:val="green"/>
        </w:rPr>
        <w:t xml:space="preserve">5k Sweepstakes </w:t>
      </w:r>
      <w:r w:rsidRPr="005B0779">
        <w:rPr>
          <w:rFonts w:cstheme="minorHAnsi"/>
          <w:sz w:val="22"/>
          <w:szCs w:val="22"/>
        </w:rPr>
        <w:t xml:space="preserve">Plus, all Decision Doc users will automatically be entered into a $5,000 </w:t>
      </w:r>
      <w:proofErr w:type="gramStart"/>
      <w:r w:rsidR="008D6145" w:rsidRPr="005B0779">
        <w:rPr>
          <w:rFonts w:cstheme="minorHAnsi"/>
          <w:sz w:val="22"/>
          <w:szCs w:val="22"/>
        </w:rPr>
        <w:t>sweepstakes</w:t>
      </w:r>
      <w:r w:rsidR="008D6145">
        <w:rPr>
          <w:rFonts w:cstheme="minorHAnsi"/>
          <w:sz w:val="22"/>
          <w:szCs w:val="22"/>
        </w:rPr>
        <w:t>.</w:t>
      </w:r>
      <w:r w:rsidR="008D6145" w:rsidRPr="005B0779">
        <w:rPr>
          <w:rFonts w:cstheme="minorHAnsi"/>
          <w:sz w:val="22"/>
          <w:szCs w:val="22"/>
        </w:rPr>
        <w:t>*</w:t>
      </w:r>
      <w:proofErr w:type="gramEnd"/>
      <w:r w:rsidRPr="005B0779">
        <w:rPr>
          <w:rFonts w:cstheme="minorHAnsi"/>
          <w:sz w:val="22"/>
          <w:szCs w:val="22"/>
        </w:rPr>
        <w:t xml:space="preserve"> </w:t>
      </w:r>
      <w:r w:rsidR="00AF54ED" w:rsidRPr="005B0779">
        <w:rPr>
          <w:rFonts w:cstheme="minorHAnsi"/>
          <w:sz w:val="22"/>
          <w:szCs w:val="22"/>
        </w:rPr>
        <w:t>Don’t miss out on personalized guidance and a chance to win big!</w:t>
      </w:r>
    </w:p>
    <w:p w14:paraId="477B80F7" w14:textId="77777777" w:rsidR="00261135" w:rsidRPr="00522297"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6962BA80" w14:textId="3F1887CA" w:rsidR="00B469D2" w:rsidRPr="00AF5624" w:rsidRDefault="003F1B79" w:rsidP="00B469D2">
      <w:pPr>
        <w:spacing w:before="0" w:after="0" w:line="240" w:lineRule="auto"/>
        <w:rPr>
          <w:rFonts w:eastAsia="Calibri" w:cstheme="minorHAnsi"/>
          <w:sz w:val="22"/>
          <w:szCs w:val="22"/>
        </w:rPr>
      </w:pPr>
      <w:r w:rsidRPr="00AF5624">
        <w:rPr>
          <w:rFonts w:cstheme="minorHAnsi"/>
          <w:sz w:val="22"/>
          <w:szCs w:val="22"/>
          <w:highlight w:val="cyan"/>
        </w:rPr>
        <w:t xml:space="preserve">Renewal </w:t>
      </w:r>
      <w:r w:rsidR="00B469D2" w:rsidRPr="00AF5624">
        <w:rPr>
          <w:rFonts w:eastAsia="Calibri" w:cstheme="minorHAnsi"/>
          <w:b/>
          <w:bCs/>
          <w:sz w:val="22"/>
          <w:szCs w:val="22"/>
        </w:rPr>
        <w:t>Subject:</w:t>
      </w:r>
      <w:r w:rsidR="003E64A4">
        <w:rPr>
          <w:rFonts w:eastAsia="Calibri" w:cstheme="minorHAnsi"/>
          <w:b/>
          <w:bCs/>
          <w:sz w:val="22"/>
          <w:szCs w:val="22"/>
        </w:rPr>
        <w:t xml:space="preserve"> </w:t>
      </w:r>
      <w:r w:rsidR="00B469D2"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966F05">
        <w:rPr>
          <w:rFonts w:eastAsia="Times New Roman" w:cstheme="minorHAnsi"/>
          <w:sz w:val="22"/>
          <w:szCs w:val="22"/>
          <w:highlight w:val="yellow"/>
        </w:rPr>
        <w:t>DD GO LIVE</w:t>
      </w:r>
      <w:r w:rsidR="000A12FD" w:rsidRPr="00966F05">
        <w:rPr>
          <w:rFonts w:eastAsia="Times New Roman" w:cstheme="minorHAnsi"/>
          <w:sz w:val="22"/>
          <w:szCs w:val="22"/>
          <w:highlight w:val="yellow"/>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176160E4"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4A3EE3F8"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EndPr/>
        <w:sdtContent>
          <w:r w:rsidR="005111FE">
            <w:rPr>
              <w:rFonts w:eastAsia="Times New Roman" w:cstheme="minorHAnsi"/>
            </w:rPr>
            <w:t>www.myhyke.com/fivestarbank2024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098084E4" w:rsidR="0004391C" w:rsidRPr="00CE017E" w:rsidRDefault="00851074" w:rsidP="00CE017E">
      <w:pPr>
        <w:spacing w:after="0" w:line="256" w:lineRule="auto"/>
        <w:rPr>
          <w:rFonts w:cstheme="minorHAnsi"/>
        </w:rPr>
      </w:pPr>
      <w:r w:rsidRPr="00966F05">
        <w:rPr>
          <w:rFonts w:cstheme="minorHAnsi"/>
          <w:highlight w:val="green"/>
        </w:rPr>
        <w:t xml:space="preserve">$5k Sweepstakes </w:t>
      </w:r>
      <w:r w:rsidRPr="00966F05">
        <w:rPr>
          <w:rFonts w:cstheme="minorHAnsi"/>
          <w:highlight w:val="magenta"/>
        </w:rPr>
        <w:t>+ YES DD Emails</w:t>
      </w:r>
      <w:r w:rsidRPr="00966F05">
        <w:rPr>
          <w:rFonts w:cstheme="minorHAnsi"/>
        </w:rPr>
        <w:t xml:space="preserve"> </w:t>
      </w:r>
      <w:r w:rsidR="005B0779"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proofErr w:type="gramStart"/>
      <w:r w:rsidR="00851074" w:rsidRPr="00966F05">
        <w:rPr>
          <w:rFonts w:cstheme="minorHAnsi"/>
          <w:sz w:val="22"/>
          <w:szCs w:val="22"/>
        </w:rPr>
        <w:t>sweepstakes</w:t>
      </w:r>
      <w:r w:rsidR="008D6145" w:rsidRPr="00966F05">
        <w:rPr>
          <w:rFonts w:cstheme="minorHAnsi"/>
          <w:sz w:val="22"/>
          <w:szCs w:val="22"/>
        </w:rPr>
        <w:t>.</w:t>
      </w:r>
      <w:r w:rsidR="00851074" w:rsidRPr="00966F05">
        <w:rPr>
          <w:rFonts w:cstheme="minorHAnsi"/>
          <w:sz w:val="22"/>
          <w:szCs w:val="22"/>
        </w:rPr>
        <w:t>*</w:t>
      </w:r>
      <w:proofErr w:type="gramEnd"/>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4" w:history="1">
        <w:r w:rsidRPr="00966F05">
          <w:rPr>
            <w:rStyle w:val="Hyperlink"/>
            <w:rFonts w:cstheme="minorHAnsi"/>
          </w:rPr>
          <w:t>hello@letshyke.com</w:t>
        </w:r>
      </w:hyperlink>
    </w:p>
    <w:p w14:paraId="6268EFAF" w14:textId="3138F1AC"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EndPr/>
        <w:sdtContent>
          <w:r w:rsidR="005111FE">
            <w:rPr>
              <w:rFonts w:cstheme="minorHAnsi"/>
            </w:rPr>
            <w:t>Five Star Bank</w:t>
          </w:r>
        </w:sdtContent>
      </w:sdt>
      <w:r w:rsidRPr="00966F05">
        <w:rPr>
          <w:rFonts w:cstheme="minorHAnsi"/>
        </w:rPr>
        <w:t xml:space="preserve"> </w:t>
      </w:r>
      <w:r w:rsidR="00547C67">
        <w:rPr>
          <w:rFonts w:cstheme="minorHAnsi"/>
        </w:rPr>
        <w:t>Health Plan</w:t>
      </w:r>
      <w:r w:rsidRPr="00966F05">
        <w:rPr>
          <w:rFonts w:cstheme="minorHAnsi"/>
        </w:rPr>
        <w:t xml:space="preserve"> Decision Support</w:t>
      </w:r>
    </w:p>
    <w:p w14:paraId="7E44D332" w14:textId="13783013" w:rsidR="00851074" w:rsidRPr="005111FE" w:rsidRDefault="00851074" w:rsidP="005111FE">
      <w:pPr>
        <w:pStyle w:val="ListParagraph"/>
        <w:numPr>
          <w:ilvl w:val="0"/>
          <w:numId w:val="28"/>
        </w:numPr>
        <w:spacing w:line="256" w:lineRule="auto"/>
        <w:rPr>
          <w:rFonts w:cstheme="minorHAnsi"/>
        </w:rPr>
      </w:pPr>
      <w:r w:rsidRPr="00966F05">
        <w:rPr>
          <w:rFonts w:cstheme="minorHAnsi"/>
        </w:rPr>
        <w:t xml:space="preserve">Sample subject line: Personalized </w:t>
      </w:r>
      <w:r w:rsidR="00547C67">
        <w:rPr>
          <w:rFonts w:cstheme="minorHAnsi"/>
        </w:rPr>
        <w:t xml:space="preserve">enrollment </w:t>
      </w:r>
      <w:r w:rsidRPr="00966F05">
        <w:rPr>
          <w:rFonts w:cstheme="minorHAnsi"/>
        </w:rPr>
        <w:t>support – use Decision Doc now!</w:t>
      </w:r>
    </w:p>
    <w:p w14:paraId="77854A75" w14:textId="48F99D61" w:rsidR="00966F05" w:rsidRPr="00CE017E" w:rsidRDefault="00851074" w:rsidP="00966F05">
      <w:pPr>
        <w:spacing w:after="0" w:line="256" w:lineRule="auto"/>
        <w:rPr>
          <w:rFonts w:cstheme="minorHAnsi"/>
        </w:rPr>
      </w:pPr>
      <w:r w:rsidRPr="00966F05">
        <w:rPr>
          <w:rFonts w:cstheme="minorHAnsi"/>
          <w:highlight w:val="green"/>
        </w:rPr>
        <w:t>5k Sweepstakes</w:t>
      </w:r>
      <w:r w:rsidR="00CE017E">
        <w:rPr>
          <w:rFonts w:cstheme="minorHAnsi"/>
        </w:rPr>
        <w:t xml:space="preserve"> </w:t>
      </w:r>
      <w:r w:rsidR="00966F05" w:rsidRPr="00C87DE4">
        <w:rPr>
          <w:rFonts w:cstheme="minorHAnsi"/>
          <w:b/>
          <w:bCs/>
          <w:sz w:val="22"/>
          <w:szCs w:val="22"/>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ll Decision Doc users will automatically be entered into a $5,000 sweepstakes*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5"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5C46F8FB" w:rsidR="00B469D2" w:rsidRDefault="005111FE" w:rsidP="00B469D2">
          <w:r>
            <w:t>Five Star Bank</w:t>
          </w:r>
        </w:p>
      </w:sdtContent>
    </w:sdt>
    <w:p w14:paraId="0D1E32A5" w14:textId="77777777" w:rsidR="00665E57" w:rsidRPr="00522297" w:rsidRDefault="00665E57" w:rsidP="00665E57">
      <w:pPr>
        <w:spacing w:line="256" w:lineRule="auto"/>
        <w:rPr>
          <w:rFonts w:cstheme="minorHAnsi"/>
          <w:sz w:val="12"/>
          <w:szCs w:val="12"/>
        </w:rPr>
      </w:pPr>
      <w:r w:rsidRPr="00665E57">
        <w:rPr>
          <w:rFonts w:ascii="Sofia Pro Medium" w:hAnsi="Sofia Pro Medium"/>
          <w:highlight w:val="green"/>
        </w:rPr>
        <w:t>$5k Sweepstakes DISCLAIMER</w:t>
      </w: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75956FC8" w14:textId="00FEAF65" w:rsidR="00510A6A" w:rsidRDefault="00510A6A" w:rsidP="00510A6A">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3C2708">
        <w:rPr>
          <w:rFonts w:eastAsia="Calibri" w:cstheme="minorHAnsi"/>
          <w:sz w:val="22"/>
          <w:szCs w:val="22"/>
        </w:rPr>
        <w:t>Open Enrollment Step 1: Use Decision Doc</w:t>
      </w:r>
    </w:p>
    <w:p w14:paraId="6FD8A5B2" w14:textId="67A97463" w:rsidR="008B4A46" w:rsidRDefault="008B4A46" w:rsidP="008B4A46">
      <w:pPr>
        <w:spacing w:before="0" w:after="0" w:line="240" w:lineRule="auto"/>
        <w:rPr>
          <w:rFonts w:eastAsia="Calibri" w:cstheme="minorHAnsi"/>
          <w:sz w:val="22"/>
          <w:szCs w:val="22"/>
        </w:rPr>
      </w:pPr>
      <w:r w:rsidRPr="00966F05">
        <w:rPr>
          <w:rFonts w:cstheme="minorHAnsi"/>
          <w:highlight w:val="green"/>
        </w:rPr>
        <w:t>Sweepstakes</w:t>
      </w:r>
      <w:r w:rsidRPr="008B4A46">
        <w:rPr>
          <w:rFonts w:cstheme="minorHAnsi"/>
        </w:rPr>
        <w:t xml:space="preserve"> </w:t>
      </w: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3B81E444"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w:t>
      </w:r>
      <w:proofErr w:type="gramStart"/>
      <w:r w:rsidR="00963A69" w:rsidRPr="00977C7F">
        <w:rPr>
          <w:rFonts w:eastAsia="Times New Roman" w:cstheme="minorHAnsi"/>
          <w:sz w:val="22"/>
          <w:szCs w:val="22"/>
        </w:rPr>
        <w:t>minutes</w:t>
      </w:r>
      <w:proofErr w:type="gramEnd"/>
      <w:r w:rsidR="00963A69" w:rsidRPr="00977C7F">
        <w:rPr>
          <w:rFonts w:eastAsia="Times New Roman" w:cstheme="minorHAnsi"/>
          <w:sz w:val="22"/>
          <w:szCs w:val="22"/>
        </w:rPr>
        <w:t xml:space="preserve">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DC092B" w:rsidRPr="00977C7F">
        <w:rPr>
          <w:rFonts w:cstheme="minorHAnsi"/>
          <w:sz w:val="22"/>
          <w:szCs w:val="22"/>
        </w:rPr>
        <w:t xml:space="preserve">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0A72BDD0" w:rsidR="00D8673B" w:rsidRPr="00B22A0C" w:rsidRDefault="006A4C1A" w:rsidP="00510A6A">
      <w:pPr>
        <w:spacing w:before="0" w:after="0" w:line="240" w:lineRule="auto"/>
        <w:textAlignment w:val="baseline"/>
        <w:rPr>
          <w:rFonts w:cstheme="minorHAnsi"/>
          <w:b/>
          <w:bCs/>
          <w:sz w:val="22"/>
          <w:szCs w:val="22"/>
        </w:rPr>
      </w:pPr>
      <w:r w:rsidRPr="00966F05">
        <w:rPr>
          <w:rFonts w:cstheme="minorHAnsi"/>
          <w:highlight w:val="green"/>
        </w:rPr>
        <w:t xml:space="preserve">$5k Sweepstakes </w:t>
      </w:r>
      <w:r w:rsidR="00AA7101" w:rsidRPr="00B22A0C">
        <w:rPr>
          <w:rFonts w:eastAsia="Times New Roman" w:cstheme="minorHAnsi"/>
          <w:b/>
          <w:bCs/>
          <w:sz w:val="22"/>
          <w:szCs w:val="22"/>
        </w:rPr>
        <w:t>Not convinced yet?</w:t>
      </w:r>
      <w:r w:rsidR="00AA7101">
        <w:rPr>
          <w:rFonts w:eastAsia="Times New Roman" w:cstheme="minorHAnsi"/>
          <w:sz w:val="22"/>
          <w:szCs w:val="22"/>
        </w:rPr>
        <w:t xml:space="preserve"> </w:t>
      </w:r>
      <w:r w:rsidR="00AA7101" w:rsidRPr="00B22A0C">
        <w:rPr>
          <w:rFonts w:eastAsia="Times New Roman" w:cstheme="minorHAnsi"/>
          <w:b/>
          <w:bCs/>
          <w:sz w:val="22"/>
          <w:szCs w:val="22"/>
        </w:rPr>
        <w:t>D</w:t>
      </w:r>
      <w:r w:rsidRPr="00B22A0C">
        <w:rPr>
          <w:rFonts w:eastAsia="Times New Roman" w:cstheme="minorHAnsi"/>
          <w:b/>
          <w:bCs/>
          <w:sz w:val="22"/>
          <w:szCs w:val="22"/>
        </w:rPr>
        <w:t>on’t forget that a</w:t>
      </w:r>
      <w:r w:rsidRPr="00B22A0C">
        <w:rPr>
          <w:rFonts w:cstheme="minorHAnsi"/>
          <w:b/>
          <w:bCs/>
          <w:sz w:val="22"/>
          <w:szCs w:val="22"/>
        </w:rPr>
        <w:t xml:space="preserve">ll Decision Doc users will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0E29A82A" w14:textId="33FC2B02" w:rsidR="00AA7101" w:rsidRPr="00B22A0C" w:rsidRDefault="00AA7101" w:rsidP="00AA7101">
      <w:pPr>
        <w:spacing w:after="0" w:line="256" w:lineRule="auto"/>
        <w:rPr>
          <w:rFonts w:cstheme="minorHAnsi"/>
          <w:b/>
          <w:bCs/>
        </w:rPr>
      </w:pPr>
    </w:p>
    <w:p w14:paraId="7FE63AFE" w14:textId="3D6938F6"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EndPr/>
        <w:sdtContent>
          <w:r w:rsidR="005111FE">
            <w:rPr>
              <w:rFonts w:eastAsia="Times New Roman" w:cstheme="minorHAnsi"/>
              <w:b/>
              <w:bCs/>
            </w:rPr>
            <w:t>www.myhyke.com/fivestarbank2024</w:t>
          </w:r>
        </w:sdtContent>
      </w:sdt>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3EFCA26E" w:rsidR="00510A6A" w:rsidRPr="00463290" w:rsidRDefault="005111FE" w:rsidP="00510A6A">
          <w:pPr>
            <w:rPr>
              <w:rFonts w:cstheme="minorHAnsi"/>
            </w:rPr>
          </w:pPr>
          <w:r>
            <w:rPr>
              <w:rFonts w:cstheme="minorHAnsi"/>
            </w:rPr>
            <w:t>Five Star Bank</w:t>
          </w:r>
        </w:p>
      </w:sdtContent>
    </w:sdt>
    <w:p w14:paraId="20F49A82" w14:textId="77777777" w:rsidR="00510A6A" w:rsidRPr="00463290" w:rsidRDefault="00510A6A" w:rsidP="00510A6A">
      <w:pPr>
        <w:spacing w:line="256" w:lineRule="auto"/>
        <w:rPr>
          <w:rFonts w:cstheme="minorHAnsi"/>
          <w:sz w:val="16"/>
          <w:szCs w:val="16"/>
        </w:rPr>
      </w:pPr>
      <w:r w:rsidRPr="00463290">
        <w:rPr>
          <w:rFonts w:cstheme="minorHAnsi"/>
          <w:highlight w:val="green"/>
        </w:rPr>
        <w:t>$5k Sweepstakes DISCLAIMER</w:t>
      </w:r>
      <w:r w:rsidRPr="00463290">
        <w:rPr>
          <w:rFonts w:cstheme="minorHAnsi"/>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1A45B5BA" w14:textId="0B70D857" w:rsidR="00510A6A" w:rsidRPr="00522297" w:rsidRDefault="00510A6A" w:rsidP="00510A6A">
      <w:pPr>
        <w:spacing w:line="256" w:lineRule="auto"/>
        <w:rPr>
          <w:rFonts w:cstheme="minorHAnsi"/>
          <w:sz w:val="12"/>
          <w:szCs w:val="12"/>
        </w:rPr>
      </w:pPr>
    </w:p>
    <w:p w14:paraId="39582EFD" w14:textId="77777777" w:rsidR="005111FE" w:rsidRDefault="005111FE">
      <w:pPr>
        <w:spacing w:before="0" w:after="160" w:line="259" w:lineRule="auto"/>
        <w:rPr>
          <w:rFonts w:ascii="Ambit" w:hAnsi="Ambit" w:cstheme="minorHAnsi"/>
          <w:b/>
          <w:bCs/>
          <w:color w:val="2C2C2C" w:themeColor="text1"/>
          <w:sz w:val="22"/>
          <w:szCs w:val="22"/>
        </w:rPr>
      </w:pPr>
      <w:bookmarkStart w:id="4" w:name="_Final_Reminder"/>
      <w:bookmarkEnd w:id="4"/>
      <w:r>
        <w:rPr>
          <w:rFonts w:ascii="Ambit" w:hAnsi="Ambit" w:cstheme="minorHAnsi"/>
          <w:b/>
          <w:bCs/>
          <w:color w:val="2C2C2C" w:themeColor="text1"/>
          <w:sz w:val="22"/>
          <w:szCs w:val="22"/>
        </w:rPr>
        <w:br w:type="page"/>
      </w:r>
    </w:p>
    <w:p w14:paraId="402D4AD4" w14:textId="03283A7B" w:rsidR="00B60E7F" w:rsidRPr="004F5C81" w:rsidRDefault="00B60E7F" w:rsidP="00B60E7F">
      <w:pPr>
        <w:pStyle w:val="Heading2"/>
        <w:rPr>
          <w:rFonts w:ascii="Ambit" w:eastAsiaTheme="minorEastAsia" w:hAnsi="Ambit" w:cstheme="minorHAnsi"/>
          <w:b/>
          <w:bCs/>
          <w:color w:val="2C2C2C" w:themeColor="text1"/>
          <w:sz w:val="22"/>
          <w:szCs w:val="22"/>
        </w:rPr>
      </w:pPr>
      <w:bookmarkStart w:id="5" w:name="_Final_Reminder_1"/>
      <w:bookmarkEnd w:id="5"/>
      <w:r>
        <w:rPr>
          <w:rFonts w:ascii="Ambit" w:eastAsiaTheme="minorEastAsia" w:hAnsi="Ambit" w:cstheme="minorHAnsi"/>
          <w:b/>
          <w:bCs/>
          <w:color w:val="2C2C2C" w:themeColor="text1"/>
          <w:sz w:val="22"/>
          <w:szCs w:val="22"/>
        </w:rPr>
        <w:lastRenderedPageBreak/>
        <w:t>Final Reminder</w:t>
      </w:r>
    </w:p>
    <w:p w14:paraId="249C728C" w14:textId="1C1C0F4C" w:rsidR="00B60E7F" w:rsidRDefault="00B60E7F" w:rsidP="00B60E7F">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8B4A46">
        <w:rPr>
          <w:rFonts w:eastAsia="Calibri" w:cstheme="minorHAnsi"/>
          <w:sz w:val="22"/>
          <w:szCs w:val="22"/>
        </w:rPr>
        <w:t>Last Chance – Use Decision Doc Now</w:t>
      </w:r>
    </w:p>
    <w:p w14:paraId="139D4F5D" w14:textId="2104B746" w:rsidR="00EC2C74" w:rsidRDefault="00EC2C74" w:rsidP="00EC2C74">
      <w:pPr>
        <w:spacing w:before="0" w:after="0" w:line="240" w:lineRule="auto"/>
        <w:rPr>
          <w:rFonts w:eastAsia="Calibri" w:cstheme="minorHAnsi"/>
          <w:sz w:val="22"/>
          <w:szCs w:val="22"/>
        </w:rPr>
      </w:pPr>
      <w:r w:rsidRPr="00966F05">
        <w:rPr>
          <w:rFonts w:cstheme="minorHAnsi"/>
          <w:highlight w:val="green"/>
        </w:rPr>
        <w:t>Sweepstakes</w:t>
      </w:r>
      <w:r w:rsidRPr="008B4A46">
        <w:rPr>
          <w:rFonts w:cstheme="minorHAnsi"/>
        </w:rPr>
        <w:t xml:space="preserve"> </w:t>
      </w: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675222B4"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5CB0B516"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EndPr/>
        <w:sdtContent>
          <w:r w:rsidR="005111FE">
            <w:rPr>
              <w:rFonts w:eastAsia="Times New Roman" w:cstheme="minorHAnsi"/>
            </w:rPr>
            <w:t>www.myhyke.com/fivestarbank2024</w:t>
          </w:r>
        </w:sdtContent>
      </w:sdt>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053F4BEC" w:rsidR="00B60E7F" w:rsidRDefault="00B60E7F" w:rsidP="00B60E7F">
      <w:pPr>
        <w:spacing w:before="0" w:after="0" w:line="240" w:lineRule="auto"/>
        <w:textAlignment w:val="baseline"/>
        <w:rPr>
          <w:rFonts w:cstheme="minorHAnsi"/>
          <w:sz w:val="22"/>
          <w:szCs w:val="22"/>
        </w:rPr>
      </w:pPr>
      <w:r w:rsidRPr="00966F05">
        <w:rPr>
          <w:rFonts w:cstheme="minorHAnsi"/>
          <w:highlight w:val="green"/>
        </w:rPr>
        <w:t xml:space="preserve">$5k Sweepstakes </w:t>
      </w:r>
      <w:r w:rsidR="007103D5"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2AB6B8CF" w14:textId="77777777" w:rsidR="00B60E7F" w:rsidRDefault="00B60E7F" w:rsidP="00B60E7F">
      <w:pPr>
        <w:spacing w:before="0" w:after="0" w:line="240" w:lineRule="auto"/>
        <w:textAlignment w:val="baseline"/>
        <w:rPr>
          <w:rFonts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4B7D1CBB" w:rsidR="00B60E7F" w:rsidRDefault="005111FE" w:rsidP="00B60E7F">
          <w:r>
            <w:t>Five Star Bank</w:t>
          </w:r>
        </w:p>
      </w:sdtContent>
    </w:sdt>
    <w:p w14:paraId="5E818BC4" w14:textId="0E95F1FD" w:rsidR="00B60E7F" w:rsidRPr="00877F0C" w:rsidRDefault="00B60E7F" w:rsidP="005111FE">
      <w:pPr>
        <w:spacing w:line="256" w:lineRule="auto"/>
        <w:rPr>
          <w:rFonts w:cstheme="minorHAnsi"/>
          <w:sz w:val="16"/>
          <w:szCs w:val="16"/>
        </w:rPr>
      </w:pPr>
      <w:r w:rsidRPr="00665E57">
        <w:rPr>
          <w:rFonts w:ascii="Sofia Pro Medium" w:hAnsi="Sofia Pro Medium"/>
          <w:highlight w:val="green"/>
        </w:rPr>
        <w:t>$5k Sweepstakes DISCLAIMER</w:t>
      </w: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w:t>
      </w:r>
    </w:p>
    <w:p w14:paraId="23DFA6E9" w14:textId="77777777" w:rsidR="005111FE" w:rsidRDefault="005111FE">
      <w:pPr>
        <w:spacing w:before="0" w:after="160" w:line="259" w:lineRule="auto"/>
        <w:rPr>
          <w:rFonts w:ascii="Ambit" w:hAnsi="Ambit" w:cstheme="minorHAnsi"/>
          <w:b/>
          <w:bCs/>
          <w:color w:val="2C2C2C" w:themeColor="text1"/>
          <w:sz w:val="22"/>
          <w:szCs w:val="22"/>
        </w:rPr>
      </w:pPr>
      <w:bookmarkStart w:id="6" w:name="_Executive_/_Leadership"/>
      <w:bookmarkEnd w:id="6"/>
      <w:r>
        <w:rPr>
          <w:rFonts w:ascii="Ambit" w:hAnsi="Ambit" w:cstheme="minorHAnsi"/>
          <w:b/>
          <w:bCs/>
          <w:color w:val="2C2C2C" w:themeColor="text1"/>
          <w:sz w:val="22"/>
          <w:szCs w:val="22"/>
        </w:rPr>
        <w:br w:type="page"/>
      </w:r>
    </w:p>
    <w:p w14:paraId="37DF2A4B" w14:textId="775F7385" w:rsidR="00154A1C" w:rsidRPr="004F5C81" w:rsidRDefault="00154A1C" w:rsidP="00154A1C">
      <w:pPr>
        <w:pStyle w:val="Heading2"/>
        <w:rPr>
          <w:rFonts w:ascii="Ambit" w:eastAsiaTheme="minorEastAsia" w:hAnsi="Ambit" w:cstheme="minorHAnsi"/>
          <w:b/>
          <w:bCs/>
          <w:color w:val="2C2C2C" w:themeColor="text1"/>
          <w:sz w:val="22"/>
          <w:szCs w:val="22"/>
        </w:rPr>
      </w:pPr>
      <w:bookmarkStart w:id="7" w:name="_Executive_/_Leadership_1"/>
      <w:bookmarkEnd w:id="7"/>
      <w:r>
        <w:rPr>
          <w:rFonts w:ascii="Ambit" w:eastAsiaTheme="minorEastAsia" w:hAnsi="Ambit" w:cstheme="minorHAnsi"/>
          <w:b/>
          <w:bCs/>
          <w:color w:val="2C2C2C" w:themeColor="text1"/>
          <w:sz w:val="22"/>
          <w:szCs w:val="22"/>
        </w:rPr>
        <w:lastRenderedPageBreak/>
        <w:t>Executive / Leadership Email</w:t>
      </w:r>
    </w:p>
    <w:p w14:paraId="0766587D" w14:textId="08938C3A"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5111FE">
            <w:rPr>
              <w:rFonts w:eastAsia="Calibri" w:cstheme="minorHAnsi"/>
              <w:sz w:val="22"/>
              <w:szCs w:val="22"/>
            </w:rPr>
            <w:t>Five Star Bank</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7972741D"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formerly MyHealthMath</w:t>
      </w:r>
      <w:r w:rsidR="00F130EB">
        <w:rPr>
          <w:rFonts w:eastAsia="Times New Roman" w:cstheme="minorHAnsi"/>
          <w:sz w:val="22"/>
          <w:szCs w:val="22"/>
        </w:rPr>
        <w:t>)</w:t>
      </w:r>
      <w:r>
        <w:rPr>
          <w:rFonts w:eastAsia="Times New Roman" w:cstheme="minorHAnsi"/>
          <w:sz w:val="22"/>
          <w:szCs w:val="22"/>
        </w:rPr>
        <w:t xml:space="preserve"> is </w:t>
      </w:r>
      <w:r w:rsidR="00D76F47">
        <w:rPr>
          <w:rFonts w:eastAsia="Times New Roman" w:cstheme="minorHAnsi"/>
          <w:sz w:val="22"/>
          <w:szCs w:val="22"/>
        </w:rPr>
        <w:t xml:space="preserve">a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6F3488C6"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EndPr/>
        <w:sdtContent>
          <w:r w:rsidR="005111FE">
            <w:rPr>
              <w:rFonts w:eastAsia="Times New Roman" w:cstheme="minorHAnsi"/>
            </w:rPr>
            <w:t>www.myhyke.com/fivestarbank2024</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77777777" w:rsidR="00154A1C" w:rsidRPr="00B22A0C" w:rsidRDefault="00154A1C" w:rsidP="00154A1C">
      <w:pPr>
        <w:spacing w:before="0" w:after="0" w:line="240" w:lineRule="auto"/>
        <w:textAlignment w:val="baseline"/>
        <w:rPr>
          <w:rFonts w:cstheme="minorHAnsi"/>
          <w:b/>
          <w:bCs/>
          <w:sz w:val="22"/>
          <w:szCs w:val="22"/>
        </w:rPr>
      </w:pPr>
      <w:r w:rsidRPr="00B22A0C">
        <w:rPr>
          <w:rFonts w:cstheme="minorHAnsi"/>
          <w:b/>
          <w:bCs/>
          <w:highlight w:val="green"/>
        </w:rPr>
        <w:t xml:space="preserve">$5k Sweepstakes </w:t>
      </w: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6"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39C9937A" w:rsidR="00154A1C" w:rsidRDefault="005111FE" w:rsidP="00154A1C">
          <w:r>
            <w:t>Five Star Bank</w:t>
          </w:r>
        </w:p>
      </w:sdtContent>
    </w:sdt>
    <w:p w14:paraId="21018F11" w14:textId="77777777" w:rsidR="00154A1C" w:rsidRPr="00522297" w:rsidRDefault="00154A1C" w:rsidP="00154A1C">
      <w:pPr>
        <w:spacing w:line="256" w:lineRule="auto"/>
        <w:rPr>
          <w:rFonts w:cstheme="minorHAnsi"/>
          <w:sz w:val="12"/>
          <w:szCs w:val="12"/>
        </w:rPr>
      </w:pPr>
      <w:r w:rsidRPr="00665E57">
        <w:rPr>
          <w:rFonts w:ascii="Sofia Pro Medium" w:hAnsi="Sofia Pro Medium"/>
          <w:highlight w:val="green"/>
        </w:rPr>
        <w:t>$5k Sweepstakes DISCLAIMER</w:t>
      </w:r>
      <w:r>
        <w:rPr>
          <w:rFonts w:ascii="Sofia Pro Medium" w:hAnsi="Sofia Pro Medium"/>
        </w:rPr>
        <w:t xml:space="preserve"> </w:t>
      </w: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F032" w14:textId="77777777" w:rsidR="00A92007" w:rsidRDefault="00A92007" w:rsidP="00736825">
      <w:pPr>
        <w:spacing w:before="0" w:after="0" w:line="240" w:lineRule="auto"/>
      </w:pPr>
      <w:r>
        <w:separator/>
      </w:r>
    </w:p>
  </w:endnote>
  <w:endnote w:type="continuationSeparator" w:id="0">
    <w:p w14:paraId="0D8E4A62" w14:textId="77777777" w:rsidR="00A92007" w:rsidRDefault="00A92007" w:rsidP="00736825">
      <w:pPr>
        <w:spacing w:before="0" w:after="0" w:line="240" w:lineRule="auto"/>
      </w:pPr>
      <w:r>
        <w:continuationSeparator/>
      </w:r>
    </w:p>
  </w:endnote>
  <w:endnote w:type="continuationNotice" w:id="1">
    <w:p w14:paraId="6E59478D" w14:textId="77777777" w:rsidR="00A92007" w:rsidRDefault="00A920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04AC" w14:textId="77777777" w:rsidR="00A92007" w:rsidRDefault="00A92007" w:rsidP="00736825">
      <w:pPr>
        <w:spacing w:before="0" w:after="0" w:line="240" w:lineRule="auto"/>
      </w:pPr>
      <w:r>
        <w:separator/>
      </w:r>
    </w:p>
  </w:footnote>
  <w:footnote w:type="continuationSeparator" w:id="0">
    <w:p w14:paraId="593BB8B0" w14:textId="77777777" w:rsidR="00A92007" w:rsidRDefault="00A92007" w:rsidP="00736825">
      <w:pPr>
        <w:spacing w:before="0" w:after="0" w:line="240" w:lineRule="auto"/>
      </w:pPr>
      <w:r>
        <w:continuationSeparator/>
      </w:r>
    </w:p>
  </w:footnote>
  <w:footnote w:type="continuationNotice" w:id="1">
    <w:p w14:paraId="3C78CFFD" w14:textId="77777777" w:rsidR="00A92007" w:rsidRDefault="00A9200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0D30"/>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11FE"/>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letshyk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estions@letshyk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letshyke.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SharedWithUsers xmlns="7b82d35e-fb45-4842-a133-edd2d729d942">
      <UserInfo>
        <DisplayName/>
        <AccountId xsi:nil="true"/>
        <AccountType/>
      </UserInfo>
    </SharedWithUsers>
    <MediaLengthInSeconds xmlns="9f58d6bb-146d-4843-ac08-d56a8c394b8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6e73e92cb0acd4c263c3b6a9ec7ffba6">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8063d1bd1be30f3ab9d48962316f5878"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cb8eae1-61f1-4403-be82-09eff0b170ed}"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16F7B0C4-8928-4D64-AE51-D3EA5CF31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Five Star Bank</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www.myhyke.com/fivestarbank2024</cp:keywords>
  <dc:description>4 $100 Amazon gift cards</dc:description>
  <cp:lastModifiedBy>Heather Rogers</cp:lastModifiedBy>
  <cp:revision>13</cp:revision>
  <dcterms:created xsi:type="dcterms:W3CDTF">2023-09-06T17:53:00Z</dcterms:created>
  <dcterms:modified xsi:type="dcterms:W3CDTF">2023-09-29T19:50:00Z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y fmtid="{D5CDD505-2E9C-101B-9397-08002B2CF9AE}" pid="4" name="Order">
    <vt:r8>57900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