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13A2CCB0" w:rsidR="005C5267" w:rsidRPr="006B746A" w:rsidRDefault="006D5C33" w:rsidP="005C5267">
                                <w:pPr>
                                  <w:jc w:val="center"/>
                                  <w:rPr>
                                    <w:rFonts w:ascii="Ambit" w:hAnsi="Ambit"/>
                                    <w:color w:val="0C354B"/>
                                    <w:sz w:val="24"/>
                                    <w:szCs w:val="24"/>
                                  </w:rPr>
                                </w:pPr>
                                <w:r>
                                  <w:rPr>
                                    <w:rFonts w:ascii="Ambit" w:hAnsi="Ambit"/>
                                    <w:color w:val="0C354B"/>
                                    <w:sz w:val="24"/>
                                    <w:szCs w:val="24"/>
                                  </w:rPr>
                                  <w:t>LaBella Associates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13A2CCB0" w:rsidR="005C5267" w:rsidRPr="006B746A" w:rsidRDefault="006D5C33" w:rsidP="005C5267">
                          <w:pPr>
                            <w:jc w:val="center"/>
                            <w:rPr>
                              <w:rFonts w:ascii="Ambit" w:hAnsi="Ambit"/>
                              <w:color w:val="0C354B"/>
                              <w:sz w:val="24"/>
                              <w:szCs w:val="24"/>
                            </w:rPr>
                          </w:pPr>
                          <w:r>
                            <w:rPr>
                              <w:rFonts w:ascii="Ambit" w:hAnsi="Ambit"/>
                              <w:color w:val="0C354B"/>
                              <w:sz w:val="24"/>
                              <w:szCs w:val="24"/>
                            </w:rPr>
                            <w:t>LaBella Associates</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29DAD551" w14:textId="1EF18C90" w:rsidR="005344B0" w:rsidRPr="00771EDD" w:rsidRDefault="00064329" w:rsidP="00DC7D82">
      <w:pPr>
        <w:pStyle w:val="Heading1"/>
        <w:rPr>
          <w:rFonts w:asciiTheme="minorHAnsi" w:hAnsiTheme="minorHAnsi" w:cstheme="minorHAnsi"/>
          <w:b/>
          <w:bCs/>
          <w:color w:val="auto"/>
          <w:sz w:val="28"/>
          <w:szCs w:val="28"/>
        </w:rPr>
      </w:pPr>
      <w:r w:rsidRPr="006D5C33">
        <w:rPr>
          <w:rFonts w:asciiTheme="minorHAnsi" w:hAnsiTheme="minorHAnsi" w:cstheme="minorHAnsi"/>
          <w:b/>
          <w:bCs/>
          <w:color w:val="auto"/>
          <w:sz w:val="28"/>
          <w:szCs w:val="28"/>
        </w:rPr>
        <w:t>Dec</w:t>
      </w:r>
      <w:r w:rsidR="00DC7D82" w:rsidRPr="006D5C33">
        <w:rPr>
          <w:rFonts w:asciiTheme="minorHAnsi" w:hAnsiTheme="minorHAnsi" w:cstheme="minorHAnsi"/>
          <w:b/>
          <w:bCs/>
          <w:color w:val="auto"/>
          <w:sz w:val="28"/>
          <w:szCs w:val="28"/>
        </w:rPr>
        <w:t>i</w:t>
      </w:r>
      <w:r w:rsidRPr="006D5C33">
        <w:rPr>
          <w:rFonts w:asciiTheme="minorHAnsi" w:hAnsiTheme="minorHAnsi" w:cstheme="minorHAnsi"/>
          <w:b/>
          <w:bCs/>
          <w:color w:val="auto"/>
          <w:sz w:val="28"/>
          <w:szCs w:val="28"/>
        </w:rPr>
        <w:t xml:space="preserve">sion Doc URL: </w:t>
      </w:r>
      <w:hyperlink r:id="rId13" w:history="1">
        <w:r w:rsidR="006922FF" w:rsidRPr="006D5C33">
          <w:rPr>
            <w:rStyle w:val="Hyperlink"/>
            <w:rFonts w:asciiTheme="minorHAnsi" w:hAnsiTheme="minorHAnsi" w:cstheme="minorHAnsi"/>
            <w:b/>
            <w:bCs/>
            <w:sz w:val="28"/>
            <w:szCs w:val="28"/>
          </w:rPr>
          <w:t>www.</w:t>
        </w:r>
        <w:r w:rsidR="00CB17C1" w:rsidRPr="006D5C33">
          <w:rPr>
            <w:rStyle w:val="Hyperlink"/>
            <w:rFonts w:asciiTheme="minorHAnsi" w:hAnsiTheme="minorHAnsi" w:cstheme="minorHAnsi"/>
            <w:b/>
            <w:bCs/>
            <w:sz w:val="28"/>
            <w:szCs w:val="28"/>
          </w:rPr>
          <w:t>myhyke.com</w:t>
        </w:r>
        <w:r w:rsidR="006922FF" w:rsidRPr="006D5C33">
          <w:rPr>
            <w:rStyle w:val="Hyperlink"/>
            <w:rFonts w:asciiTheme="minorHAnsi" w:hAnsiTheme="minorHAnsi" w:cstheme="minorHAnsi"/>
            <w:b/>
            <w:bCs/>
            <w:sz w:val="28"/>
            <w:szCs w:val="28"/>
          </w:rPr>
          <w:t>/</w:t>
        </w:r>
        <w:r w:rsidR="006D5C33" w:rsidRPr="006D5C33">
          <w:rPr>
            <w:rStyle w:val="Hyperlink"/>
            <w:rFonts w:asciiTheme="minorHAnsi" w:hAnsiTheme="minorHAnsi" w:cstheme="minorHAnsi"/>
            <w:b/>
            <w:bCs/>
            <w:sz w:val="28"/>
            <w:szCs w:val="28"/>
          </w:rPr>
          <w:t>labella</w:t>
        </w:r>
        <w:r w:rsidR="006922FF" w:rsidRPr="006D5C33">
          <w:rPr>
            <w:rStyle w:val="Hyperlink"/>
            <w:rFonts w:asciiTheme="minorHAnsi" w:hAnsiTheme="minorHAnsi" w:cstheme="minorHAnsi"/>
            <w:b/>
            <w:bCs/>
            <w:sz w:val="28"/>
            <w:szCs w:val="28"/>
          </w:rPr>
          <w:t>202</w:t>
        </w:r>
        <w:r w:rsidR="00CB17C1" w:rsidRPr="006D5C33">
          <w:rPr>
            <w:rStyle w:val="Hyperlink"/>
            <w:rFonts w:asciiTheme="minorHAnsi" w:hAnsiTheme="minorHAnsi" w:cstheme="minorHAnsi"/>
            <w:b/>
            <w:bCs/>
            <w:sz w:val="28"/>
            <w:szCs w:val="28"/>
          </w:rPr>
          <w:t>4</w:t>
        </w:r>
      </w:hyperlink>
    </w:p>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45F9F916"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4" w:history="1">
        <w:r w:rsidR="006D5C33" w:rsidRPr="006D5C33">
          <w:rPr>
            <w:rStyle w:val="Hyperlink"/>
            <w:rFonts w:cstheme="minorHAnsi"/>
            <w:sz w:val="22"/>
            <w:szCs w:val="22"/>
          </w:rPr>
          <w:t>www.myhyke.com/labella2024</w:t>
        </w:r>
      </w:hyperlink>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 over $1,300 a year on average</w:t>
      </w:r>
      <w:bookmarkStart w:id="1" w:name="_Hlk129270063"/>
      <w:r w:rsidR="00547C67">
        <w:rPr>
          <w:rFonts w:eastAsia="Calibri"/>
          <w:sz w:val="22"/>
          <w:szCs w:val="22"/>
        </w:rPr>
        <w:t xml:space="preserve"> </w:t>
      </w:r>
    </w:p>
    <w:bookmarkEnd w:id="1"/>
    <w:p w14:paraId="58670EC2" w14:textId="0898B1E2" w:rsidR="00877F0C" w:rsidRPr="00522297" w:rsidRDefault="00877F0C" w:rsidP="00EE56F2">
      <w:pPr>
        <w:spacing w:line="256" w:lineRule="auto"/>
        <w:rPr>
          <w:rFonts w:cstheme="minorHAnsi"/>
          <w:sz w:val="12"/>
          <w:szCs w:val="12"/>
        </w:rPr>
      </w:pPr>
    </w:p>
    <w:p w14:paraId="3F77F3B3" w14:textId="64ECF13C"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an added bonus,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r w:rsidR="008D6145" w:rsidRPr="004B626B">
        <w:rPr>
          <w:rFonts w:cstheme="minorHAnsi"/>
          <w:b/>
          <w:bCs/>
          <w:sz w:val="22"/>
          <w:szCs w:val="22"/>
        </w:rPr>
        <w:t>Sweepstakes!*</w:t>
      </w:r>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5" w:history="1">
        <w:r w:rsidRPr="005B0779">
          <w:rPr>
            <w:rStyle w:val="Hyperlink"/>
            <w:rFonts w:cstheme="minorHAnsi"/>
          </w:rPr>
          <w:t>hello@letshyke.com</w:t>
        </w:r>
      </w:hyperlink>
    </w:p>
    <w:p w14:paraId="0958E3FE" w14:textId="4A60E692"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Content>
          <w:r w:rsidR="006D5C33">
            <w:rPr>
              <w:rFonts w:cstheme="minorHAnsi"/>
            </w:rPr>
            <w:t>LaBella Associates</w:t>
          </w:r>
        </w:sdtContent>
      </w:sdt>
      <w:r w:rsidRPr="005B0779">
        <w:rPr>
          <w:rFonts w:cstheme="minorHAnsi"/>
        </w:rPr>
        <w:t xml:space="preserve"> </w:t>
      </w:r>
      <w:r w:rsidR="00164C3E">
        <w:rPr>
          <w:rFonts w:cstheme="minorHAnsi"/>
        </w:rPr>
        <w:t xml:space="preserve">Health Plan </w:t>
      </w:r>
      <w:r w:rsidRPr="005B0779">
        <w:rPr>
          <w:rFonts w:cstheme="minorHAnsi"/>
        </w:rPr>
        <w:t>Decision Support</w:t>
      </w:r>
    </w:p>
    <w:p w14:paraId="477B80F7" w14:textId="00ABB88A" w:rsidR="00261135" w:rsidRPr="006D5C33" w:rsidRDefault="006758A1" w:rsidP="006D5C33">
      <w:pPr>
        <w:pStyle w:val="ListParagraph"/>
        <w:numPr>
          <w:ilvl w:val="0"/>
          <w:numId w:val="28"/>
        </w:numPr>
        <w:spacing w:line="256" w:lineRule="auto"/>
        <w:rPr>
          <w:rFonts w:cstheme="minorHAnsi"/>
        </w:rPr>
      </w:pPr>
      <w:r w:rsidRPr="005B0779">
        <w:rPr>
          <w:rFonts w:cstheme="minorHAnsi"/>
        </w:rPr>
        <w:t xml:space="preserve">Sample subject line: Personalized </w:t>
      </w:r>
      <w:r w:rsidR="00547C67">
        <w:rPr>
          <w:rFonts w:cstheme="minorHAnsi"/>
        </w:rPr>
        <w:t xml:space="preserve">enrollment </w:t>
      </w:r>
      <w:r w:rsidRPr="005B0779">
        <w:rPr>
          <w:rFonts w:cstheme="minorHAnsi"/>
        </w:rPr>
        <w:t>support – use Decision Doc now!</w:t>
      </w:r>
    </w:p>
    <w:p w14:paraId="135B9CC0" w14:textId="364B13D3" w:rsidR="00261135" w:rsidRPr="005B0779" w:rsidRDefault="00261135" w:rsidP="00261135">
      <w:pPr>
        <w:spacing w:line="256" w:lineRule="auto"/>
        <w:rPr>
          <w:rFonts w:cstheme="minorHAnsi"/>
          <w:sz w:val="22"/>
          <w:szCs w:val="22"/>
        </w:rPr>
      </w:pPr>
      <w:r w:rsidRPr="005B0779">
        <w:rPr>
          <w:rFonts w:cstheme="minorHAnsi"/>
          <w:sz w:val="22"/>
          <w:szCs w:val="22"/>
        </w:rPr>
        <w:t>As an added bonus</w:t>
      </w:r>
      <w:r w:rsidR="00AF54ED" w:rsidRPr="005B0779">
        <w:rPr>
          <w:rFonts w:cstheme="minorHAnsi"/>
          <w:sz w:val="22"/>
          <w:szCs w:val="22"/>
        </w:rPr>
        <w:t>, a</w:t>
      </w:r>
      <w:r w:rsidRPr="005B0779">
        <w:rPr>
          <w:rFonts w:cstheme="minorHAnsi"/>
          <w:sz w:val="22"/>
          <w:szCs w:val="22"/>
        </w:rPr>
        <w:t xml:space="preserve">ll Decision Doc users will automatically be entered into a $5,000 and $10,000 </w:t>
      </w:r>
      <w:r w:rsidR="008D6145" w:rsidRPr="005B0779">
        <w:rPr>
          <w:rFonts w:cstheme="minorHAnsi"/>
          <w:sz w:val="22"/>
          <w:szCs w:val="22"/>
        </w:rPr>
        <w:t>Sweepstakes!*</w:t>
      </w:r>
      <w:r w:rsidRPr="005B0779">
        <w:rPr>
          <w:rFonts w:cstheme="minorHAnsi"/>
          <w:sz w:val="22"/>
          <w:szCs w:val="22"/>
        </w:rPr>
        <w:t xml:space="preserve"> </w:t>
      </w:r>
      <w:r w:rsidR="00AF54ED" w:rsidRPr="005B0779">
        <w:rPr>
          <w:rFonts w:cstheme="minorHAnsi"/>
          <w:sz w:val="22"/>
          <w:szCs w:val="22"/>
        </w:rPr>
        <w:t>Don’t miss out on personalized guidance and two chances to win big!</w:t>
      </w:r>
    </w:p>
    <w:p w14:paraId="3C992A9F" w14:textId="7AC7CA22" w:rsidR="00261135" w:rsidRPr="00522297" w:rsidRDefault="00261135" w:rsidP="00261135">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3E53C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6962BA80" w14:textId="45274E57"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7C4E6F95"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6D5C33">
        <w:rPr>
          <w:rFonts w:eastAsia="Times New Roman" w:cstheme="minorHAnsi"/>
          <w:sz w:val="22"/>
          <w:szCs w:val="22"/>
        </w:rPr>
        <w:t>11/6/2023</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1315A7C1" w14:textId="354AE359" w:rsidR="0082333D" w:rsidRDefault="0082333D" w:rsidP="00B469D2">
      <w:pPr>
        <w:spacing w:before="0" w:after="0" w:line="240" w:lineRule="auto"/>
        <w:textAlignment w:val="baseline"/>
        <w:rPr>
          <w:rFonts w:cstheme="minorHAnsi"/>
          <w:color w:val="ACBACF" w:themeColor="background2"/>
          <w:sz w:val="22"/>
          <w:szCs w:val="22"/>
        </w:rPr>
      </w:pPr>
    </w:p>
    <w:p w14:paraId="3E934473" w14:textId="1F62918B"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We’re excited to share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3B945073"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6" w:history="1">
        <w:r w:rsidR="006D5C33" w:rsidRPr="006D5C33">
          <w:rPr>
            <w:rStyle w:val="Hyperlink"/>
            <w:rFonts w:eastAsia="Times New Roman" w:cstheme="minorHAnsi"/>
          </w:rPr>
          <w:t>www.myhyke.com/labella2024</w:t>
        </w:r>
      </w:hyperlink>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213AEB4D" w14:textId="77777777" w:rsidR="00357810" w:rsidRPr="006D5C33" w:rsidRDefault="00357810" w:rsidP="00357810">
      <w:pPr>
        <w:pStyle w:val="ListParagraph"/>
        <w:numPr>
          <w:ilvl w:val="1"/>
          <w:numId w:val="28"/>
        </w:numPr>
        <w:spacing w:after="0" w:line="240" w:lineRule="auto"/>
        <w:textAlignment w:val="baseline"/>
        <w:rPr>
          <w:rFonts w:eastAsia="Times New Roman" w:cstheme="minorHAnsi"/>
          <w:i/>
          <w:iCs/>
          <w:lang w:val="es-ES"/>
        </w:rPr>
      </w:pPr>
      <w:r w:rsidRPr="006D5C33">
        <w:rPr>
          <w:rFonts w:cstheme="minorHAnsi"/>
          <w:i/>
          <w:iCs/>
          <w:lang w:val="es-ES"/>
        </w:rPr>
        <w:t xml:space="preserve">Para revisar las preguntas con un agente de habla hispana, programe una cita en </w:t>
      </w:r>
      <w:hyperlink r:id="rId17" w:history="1">
        <w:r w:rsidRPr="006D5C33">
          <w:rPr>
            <w:rStyle w:val="Hyperlink"/>
            <w:rFonts w:cstheme="minorHAnsi"/>
            <w:i/>
            <w:iCs/>
            <w:lang w:val="es-ES"/>
          </w:rPr>
          <w:t>https://go.oncehub.com/LanguageLine</w:t>
        </w:r>
      </w:hyperlink>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4CF28044"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As an added bonus, you have two chances to win big! All Decision Doc users will automatically be entered into a $5,000 and $10,000 Sweepstakes!*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8" w:history="1">
        <w:r w:rsidRPr="00966F05">
          <w:rPr>
            <w:rStyle w:val="Hyperlink"/>
            <w:rFonts w:cstheme="minorHAnsi"/>
          </w:rPr>
          <w:t>hello@letshyke.com</w:t>
        </w:r>
      </w:hyperlink>
    </w:p>
    <w:p w14:paraId="58382DE0" w14:textId="05C970EF"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Content>
          <w:r w:rsidR="006D5C33">
            <w:rPr>
              <w:rFonts w:cstheme="minorHAnsi"/>
            </w:rPr>
            <w:t>LaBella Associates</w:t>
          </w:r>
        </w:sdtContent>
      </w:sdt>
      <w:r w:rsidRPr="00966F05">
        <w:rPr>
          <w:rFonts w:cstheme="minorHAnsi"/>
        </w:rPr>
        <w:t xml:space="preserve"> </w:t>
      </w:r>
      <w:r w:rsidR="00547C67">
        <w:rPr>
          <w:rFonts w:cstheme="minorHAnsi"/>
        </w:rPr>
        <w:t xml:space="preserve">Health Plan </w:t>
      </w:r>
      <w:r w:rsidRPr="00966F05">
        <w:rPr>
          <w:rFonts w:cstheme="minorHAnsi"/>
        </w:rPr>
        <w:t>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465AD8A3" w14:textId="08229CCF" w:rsidR="00AA522D" w:rsidRPr="00CE017E" w:rsidRDefault="00AA522D" w:rsidP="00AA522D">
      <w:pPr>
        <w:spacing w:after="0" w:line="256" w:lineRule="auto"/>
        <w:rPr>
          <w:rFonts w:cstheme="minorHAnsi"/>
        </w:rPr>
      </w:pPr>
      <w:r w:rsidRPr="00C87DE4">
        <w:rPr>
          <w:rFonts w:cstheme="minorHAnsi"/>
          <w:b/>
          <w:bCs/>
          <w:sz w:val="22"/>
          <w:szCs w:val="22"/>
        </w:rPr>
        <w:t>Not convinced yet?</w:t>
      </w:r>
    </w:p>
    <w:p w14:paraId="5A01AF3F" w14:textId="33025AF6" w:rsidR="00851074" w:rsidRPr="00BB4B02" w:rsidRDefault="00851074" w:rsidP="00AA522D">
      <w:pPr>
        <w:spacing w:line="256" w:lineRule="auto"/>
        <w:rPr>
          <w:rFonts w:cstheme="minorHAnsi"/>
          <w:sz w:val="22"/>
          <w:szCs w:val="22"/>
        </w:rPr>
      </w:pPr>
      <w:r w:rsidRPr="00966F05">
        <w:rPr>
          <w:rFonts w:cstheme="minorHAnsi"/>
          <w:sz w:val="22"/>
          <w:szCs w:val="22"/>
        </w:rPr>
        <w:t>As an added bonus, all Decision Doc users will automatically be entered into a $5,000 and $10,000 Sweepstakes!* Don’t miss out</w:t>
      </w:r>
      <w:r>
        <w:rPr>
          <w:rFonts w:cstheme="minorHAnsi"/>
          <w:sz w:val="22"/>
          <w:szCs w:val="22"/>
        </w:rPr>
        <w:t xml:space="preserve"> on personalized guidance and two chances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9"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5179D47D" w:rsidR="00B469D2" w:rsidRDefault="006D5C33" w:rsidP="00B469D2">
          <w:r>
            <w:t>LaBella Associates</w:t>
          </w:r>
        </w:p>
      </w:sdtContent>
    </w:sdt>
    <w:p w14:paraId="23F494D8" w14:textId="32E665A6" w:rsidR="002151C5" w:rsidRPr="00877F0C" w:rsidRDefault="002151C5" w:rsidP="002151C5">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75956FC8" w14:textId="4BD670D6" w:rsidR="00510A6A" w:rsidRDefault="00510A6A" w:rsidP="00510A6A">
      <w:pPr>
        <w:spacing w:before="0" w:after="0" w:line="240" w:lineRule="auto"/>
        <w:rPr>
          <w:rFonts w:eastAsia="Calibri" w:cstheme="minorHAnsi"/>
          <w:sz w:val="22"/>
          <w:szCs w:val="22"/>
        </w:rPr>
      </w:pPr>
    </w:p>
    <w:p w14:paraId="6FD8A5B2" w14:textId="4098B203"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3CF1FDBF"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minutes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needs.</w:t>
      </w:r>
      <w:r w:rsidR="00DC092B" w:rsidRPr="00977C7F">
        <w:rPr>
          <w:rFonts w:cstheme="minorHAnsi"/>
          <w:sz w:val="22"/>
          <w:szCs w:val="22"/>
        </w:rPr>
        <w:t xml:space="preserve"> </w:t>
      </w:r>
    </w:p>
    <w:p w14:paraId="0E29A82A" w14:textId="33FC2B02" w:rsidR="00AA7101" w:rsidRPr="00B22A0C" w:rsidRDefault="00AA7101" w:rsidP="00AA7101">
      <w:pPr>
        <w:spacing w:after="0" w:line="256" w:lineRule="auto"/>
        <w:rPr>
          <w:rFonts w:cstheme="minorHAnsi"/>
          <w:b/>
          <w:bCs/>
        </w:rPr>
      </w:pPr>
    </w:p>
    <w:p w14:paraId="62AB15EC" w14:textId="2AA06E5E"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an added bonus, you have two chances to win big! All Decision Doc users will automatically be entered into a $5,000 and $10,000 Sweepstakes!*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3E58A6B6"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20" w:history="1">
        <w:r w:rsidR="006D5C33" w:rsidRPr="006D5C33">
          <w:rPr>
            <w:rStyle w:val="Hyperlink"/>
            <w:rFonts w:eastAsia="Times New Roman" w:cstheme="minorHAnsi"/>
            <w:b/>
            <w:bCs/>
          </w:rPr>
          <w:t>www.myhyke.com/labella2024</w:t>
        </w:r>
      </w:hyperlink>
    </w:p>
    <w:p w14:paraId="0281AAE4" w14:textId="65971135" w:rsidR="00765D56" w:rsidRPr="006D5C33" w:rsidRDefault="00765D56" w:rsidP="00765D56">
      <w:pPr>
        <w:pStyle w:val="ListParagraph"/>
        <w:numPr>
          <w:ilvl w:val="0"/>
          <w:numId w:val="28"/>
        </w:numPr>
        <w:spacing w:after="0" w:line="240" w:lineRule="auto"/>
        <w:textAlignment w:val="baseline"/>
        <w:rPr>
          <w:rFonts w:eastAsia="Times New Roman" w:cstheme="minorHAnsi"/>
          <w:i/>
          <w:iCs/>
          <w:lang w:val="es-ES"/>
        </w:rPr>
      </w:pPr>
      <w:r w:rsidRPr="006D5C33">
        <w:rPr>
          <w:rFonts w:cstheme="minorHAnsi"/>
          <w:i/>
          <w:iCs/>
          <w:lang w:val="es-ES"/>
        </w:rPr>
        <w:t xml:space="preserve">Para revisar las preguntas con un agente de habla hispana, programe una cita en </w:t>
      </w:r>
      <w:hyperlink r:id="rId21" w:history="1">
        <w:r w:rsidRPr="006D5C33">
          <w:rPr>
            <w:rStyle w:val="Hyperlink"/>
            <w:rFonts w:cstheme="minorHAnsi"/>
            <w:i/>
            <w:iCs/>
            <w:lang w:val="es-ES"/>
          </w:rPr>
          <w:t>https://go.oncehub.com/LanguageLine</w:t>
        </w:r>
      </w:hyperlink>
    </w:p>
    <w:p w14:paraId="5FD6BF8D" w14:textId="77777777" w:rsidR="00654A9B" w:rsidRPr="006D5C33" w:rsidRDefault="00654A9B" w:rsidP="00510A6A">
      <w:pPr>
        <w:spacing w:before="0" w:after="0" w:line="240" w:lineRule="auto"/>
        <w:textAlignment w:val="baseline"/>
        <w:rPr>
          <w:rFonts w:eastAsia="Times New Roman" w:cstheme="minorHAnsi"/>
          <w:sz w:val="22"/>
          <w:szCs w:val="22"/>
          <w:lang w:val="es-ES"/>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65A8EF85" w:rsidR="00510A6A" w:rsidRPr="00463290" w:rsidRDefault="006D5C33" w:rsidP="00510A6A">
          <w:pPr>
            <w:rPr>
              <w:rFonts w:cstheme="minorHAnsi"/>
            </w:rPr>
          </w:pPr>
          <w:r>
            <w:rPr>
              <w:rFonts w:cstheme="minorHAnsi"/>
            </w:rPr>
            <w:t>LaBella Associates</w:t>
          </w:r>
        </w:p>
      </w:sdtContent>
    </w:sdt>
    <w:p w14:paraId="1A45B5BA" w14:textId="0CF823C6" w:rsidR="00510A6A" w:rsidRPr="00522297" w:rsidRDefault="00510A6A" w:rsidP="00510A6A">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4" w:name="_Final_Reminder"/>
      <w:bookmarkEnd w:id="4"/>
      <w:r>
        <w:rPr>
          <w:rFonts w:ascii="Ambit" w:eastAsiaTheme="minorEastAsia" w:hAnsi="Ambit" w:cstheme="minorHAnsi"/>
          <w:b/>
          <w:bCs/>
          <w:color w:val="2C2C2C" w:themeColor="text1"/>
          <w:sz w:val="22"/>
          <w:szCs w:val="22"/>
        </w:rPr>
        <w:t>Final Reminder</w:t>
      </w:r>
    </w:p>
    <w:p w14:paraId="139D4F5D" w14:textId="30C9BDEC"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2 days before Open Enrollment ends</w:t>
      </w:r>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HYKE_DD_Employee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3AEC1BAD"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w:t>
      </w:r>
      <w:r w:rsidR="006373C6">
        <w:rPr>
          <w:rFonts w:cstheme="minorHAnsi"/>
          <w:sz w:val="22"/>
          <w:szCs w:val="22"/>
        </w:rPr>
        <w:t>health plan</w:t>
      </w:r>
      <w:r w:rsidR="007E620B">
        <w:rPr>
          <w:rFonts w:cstheme="minorHAnsi"/>
          <w:sz w:val="22"/>
          <w:szCs w:val="22"/>
        </w:rPr>
        <w:t xml:space="preserve">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 xml:space="preserve">confirm your decision!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5B58A70F"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22" w:history="1">
        <w:r w:rsidR="006D5C33" w:rsidRPr="006D5C33">
          <w:rPr>
            <w:rStyle w:val="Hyperlink"/>
            <w:rFonts w:eastAsia="Times New Roman" w:cstheme="minorHAnsi"/>
          </w:rPr>
          <w:t>www.myhyke.com/labella2024</w:t>
        </w:r>
      </w:hyperlink>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AC97E4E" w14:textId="77777777" w:rsidR="00765D56" w:rsidRPr="006D5C33" w:rsidRDefault="00765D56" w:rsidP="00765D56">
      <w:pPr>
        <w:pStyle w:val="ListParagraph"/>
        <w:numPr>
          <w:ilvl w:val="1"/>
          <w:numId w:val="28"/>
        </w:numPr>
        <w:spacing w:after="0" w:line="240" w:lineRule="auto"/>
        <w:textAlignment w:val="baseline"/>
        <w:rPr>
          <w:rFonts w:eastAsia="Times New Roman" w:cstheme="minorHAnsi"/>
          <w:i/>
          <w:iCs/>
          <w:lang w:val="es-ES"/>
        </w:rPr>
      </w:pPr>
      <w:r w:rsidRPr="006D5C33">
        <w:rPr>
          <w:rFonts w:cstheme="minorHAnsi"/>
          <w:i/>
          <w:iCs/>
          <w:lang w:val="es-ES"/>
        </w:rPr>
        <w:t xml:space="preserve">Para revisar las preguntas con un agente de habla hispana, programe una cita en </w:t>
      </w:r>
      <w:hyperlink r:id="rId23" w:history="1">
        <w:r w:rsidRPr="006D5C33">
          <w:rPr>
            <w:rStyle w:val="Hyperlink"/>
            <w:rFonts w:cstheme="minorHAnsi"/>
            <w:i/>
            <w:iCs/>
            <w:lang w:val="es-ES"/>
          </w:rPr>
          <w:t>https://go.oncehub.com/LanguageLine</w:t>
        </w:r>
      </w:hyperlink>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AB6B8CF" w14:textId="77777777" w:rsidR="00B60E7F" w:rsidRDefault="00B60E7F" w:rsidP="00B60E7F">
      <w:pPr>
        <w:spacing w:before="0" w:after="0" w:line="240" w:lineRule="auto"/>
        <w:textAlignment w:val="baseline"/>
        <w:rPr>
          <w:rFonts w:cstheme="minorHAnsi"/>
          <w:sz w:val="22"/>
          <w:szCs w:val="22"/>
        </w:rPr>
      </w:pPr>
    </w:p>
    <w:p w14:paraId="02ED9903" w14:textId="24B15F6F"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lastRenderedPageBreak/>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Sweepstakes!*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268CBBB3" w:rsidR="00B60E7F" w:rsidRDefault="006D5C33" w:rsidP="00B60E7F">
          <w:r>
            <w:t>LaBella Associates</w:t>
          </w:r>
        </w:p>
      </w:sdtContent>
    </w:sdt>
    <w:p w14:paraId="5E818BC4" w14:textId="543FE2EA" w:rsidR="00B60E7F" w:rsidRPr="00877F0C" w:rsidRDefault="00B60E7F" w:rsidP="00B60E7F">
      <w:pPr>
        <w:spacing w:line="256" w:lineRule="auto"/>
        <w:rPr>
          <w:rFonts w:cstheme="minorHAnsi"/>
          <w:sz w:val="16"/>
          <w:szCs w:val="16"/>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5" w:name="_Executive_/_Leadership"/>
      <w:bookmarkEnd w:id="5"/>
      <w:r>
        <w:rPr>
          <w:rFonts w:ascii="Ambit" w:eastAsiaTheme="minorEastAsia" w:hAnsi="Ambit" w:cstheme="minorHAnsi"/>
          <w:b/>
          <w:bCs/>
          <w:color w:val="2C2C2C" w:themeColor="text1"/>
          <w:sz w:val="22"/>
          <w:szCs w:val="22"/>
        </w:rPr>
        <w:t>Executive / Leadership Email</w:t>
      </w:r>
    </w:p>
    <w:p w14:paraId="0766587D" w14:textId="0C493807"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6D5C33">
            <w:rPr>
              <w:rFonts w:eastAsia="Calibri" w:cstheme="minorHAnsi"/>
              <w:sz w:val="22"/>
              <w:szCs w:val="22"/>
            </w:rPr>
            <w:t>LaBella Associates</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DD_Employee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235D1848"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eastAsia="Times New Roman" w:cstheme="minorHAnsi"/>
          <w:sz w:val="22"/>
          <w:szCs w:val="22"/>
        </w:rPr>
        <w:t xml:space="preserve"> </w:t>
      </w:r>
      <w:r w:rsidR="00731736">
        <w:rPr>
          <w:rFonts w:cstheme="minorHAnsi"/>
          <w:sz w:val="22"/>
          <w:szCs w:val="22"/>
        </w:rPr>
        <w:t xml:space="preserve"> – formerly MyHealthMath</w:t>
      </w:r>
      <w:r w:rsidR="00F130EB">
        <w:rPr>
          <w:rFonts w:eastAsia="Times New Roman" w:cstheme="minorHAnsi"/>
          <w:sz w:val="22"/>
          <w:szCs w:val="22"/>
        </w:rPr>
        <w:t>)</w:t>
      </w:r>
      <w:r>
        <w:rPr>
          <w:rFonts w:eastAsia="Times New Roman" w:cstheme="minorHAnsi"/>
          <w:sz w:val="22"/>
          <w:szCs w:val="22"/>
        </w:rPr>
        <w:t xml:space="preserve"> is </w:t>
      </w:r>
      <w:r w:rsidR="00D76F47">
        <w:rPr>
          <w:rFonts w:eastAsia="Times New Roman" w:cstheme="minorHAnsi"/>
          <w:sz w:val="22"/>
          <w:szCs w:val="22"/>
        </w:rPr>
        <w:t>a</w:t>
      </w:r>
      <w:r w:rsidR="002B4654">
        <w:rPr>
          <w:rFonts w:eastAsia="Times New Roman" w:cstheme="minorHAnsi"/>
          <w:sz w:val="22"/>
          <w:szCs w:val="22"/>
        </w:rPr>
        <w:t xml:space="preserve"> </w:t>
      </w:r>
      <w:r w:rsidR="00D76F47">
        <w:rPr>
          <w:rFonts w:eastAsia="Times New Roman" w:cstheme="minorHAnsi"/>
          <w:sz w:val="22"/>
          <w:szCs w:val="22"/>
        </w:rPr>
        <w:t xml:space="preserve">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4F984BD4"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4" w:history="1">
        <w:r w:rsidR="006D5C33" w:rsidRPr="002B4654">
          <w:rPr>
            <w:rStyle w:val="Hyperlink"/>
            <w:rFonts w:eastAsia="Times New Roman" w:cstheme="minorHAnsi"/>
          </w:rPr>
          <w:t>www.myhyke.com/labella2024</w:t>
        </w:r>
      </w:hyperlink>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54F60404" w14:textId="77777777" w:rsidR="00765D56" w:rsidRPr="002B4654" w:rsidRDefault="00765D56" w:rsidP="00765D56">
      <w:pPr>
        <w:pStyle w:val="ListParagraph"/>
        <w:numPr>
          <w:ilvl w:val="1"/>
          <w:numId w:val="28"/>
        </w:numPr>
        <w:spacing w:after="0" w:line="240" w:lineRule="auto"/>
        <w:textAlignment w:val="baseline"/>
        <w:rPr>
          <w:rFonts w:eastAsia="Times New Roman" w:cstheme="minorHAnsi"/>
          <w:i/>
          <w:iCs/>
          <w:lang w:val="es-ES"/>
        </w:rPr>
      </w:pPr>
      <w:r w:rsidRPr="002B4654">
        <w:rPr>
          <w:rFonts w:cstheme="minorHAnsi"/>
          <w:i/>
          <w:iCs/>
          <w:lang w:val="es-ES"/>
        </w:rPr>
        <w:t xml:space="preserve">Para revisar las preguntas con un agente de habla hispana, programe una cita en </w:t>
      </w:r>
      <w:hyperlink r:id="rId25" w:history="1">
        <w:r w:rsidRPr="002B4654">
          <w:rPr>
            <w:rStyle w:val="Hyperlink"/>
            <w:rFonts w:cstheme="minorHAnsi"/>
            <w:i/>
            <w:iCs/>
            <w:lang w:val="es-ES"/>
          </w:rPr>
          <w:t>https://go.oncehub.com/LanguageLine</w:t>
        </w:r>
      </w:hyperlink>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2EC4470D" w14:textId="57EA2B1E"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Sweepstakes!*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6"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149486ED" w:rsidR="00154A1C" w:rsidRDefault="006D5C33" w:rsidP="00154A1C">
          <w:r>
            <w:t>LaBella Associates</w:t>
          </w:r>
        </w:p>
      </w:sdtContent>
    </w:sdt>
    <w:p w14:paraId="754BDD09" w14:textId="4D850539" w:rsidR="00154A1C" w:rsidRPr="00522297" w:rsidRDefault="00154A1C" w:rsidP="00154A1C">
      <w:pPr>
        <w:spacing w:line="256" w:lineRule="auto"/>
        <w:rPr>
          <w:rFonts w:cstheme="minorHAnsi"/>
          <w:sz w:val="12"/>
          <w:szCs w:val="12"/>
        </w:rPr>
      </w:pPr>
      <w:r w:rsidRPr="00522297">
        <w:rPr>
          <w:rFonts w:cstheme="minorHAnsi"/>
          <w:sz w:val="12"/>
          <w:szCs w:val="12"/>
        </w:rPr>
        <w:t>* NO PURCHASE NECESSARY. MUST BE RESIDENT OF THE UNITED STATES OR DISTRICT OF COLUMBIA, 18 OR OLDER. VOID WHERE PROHIBITED. USE DECISION DOC TO ENTER. BEGINS AT 8 AM CST ON AUGUST 1, 2023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F300" w14:textId="77777777" w:rsidR="00292686" w:rsidRDefault="00292686" w:rsidP="00736825">
      <w:pPr>
        <w:spacing w:before="0" w:after="0" w:line="240" w:lineRule="auto"/>
      </w:pPr>
      <w:r>
        <w:separator/>
      </w:r>
    </w:p>
  </w:endnote>
  <w:endnote w:type="continuationSeparator" w:id="0">
    <w:p w14:paraId="1D281AB9" w14:textId="77777777" w:rsidR="00292686" w:rsidRDefault="00292686" w:rsidP="00736825">
      <w:pPr>
        <w:spacing w:before="0" w:after="0" w:line="240" w:lineRule="auto"/>
      </w:pPr>
      <w:r>
        <w:continuationSeparator/>
      </w:r>
    </w:p>
  </w:endnote>
  <w:endnote w:type="continuationNotice" w:id="1">
    <w:p w14:paraId="5EE5CD3C" w14:textId="77777777" w:rsidR="00292686" w:rsidRDefault="002926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5C7D" w14:textId="77777777" w:rsidR="00292686" w:rsidRDefault="00292686" w:rsidP="00736825">
      <w:pPr>
        <w:spacing w:before="0" w:after="0" w:line="240" w:lineRule="auto"/>
      </w:pPr>
      <w:r>
        <w:separator/>
      </w:r>
    </w:p>
  </w:footnote>
  <w:footnote w:type="continuationSeparator" w:id="0">
    <w:p w14:paraId="707F294C" w14:textId="77777777" w:rsidR="00292686" w:rsidRDefault="00292686" w:rsidP="00736825">
      <w:pPr>
        <w:spacing w:before="0" w:after="0" w:line="240" w:lineRule="auto"/>
      </w:pPr>
      <w:r>
        <w:continuationSeparator/>
      </w:r>
    </w:p>
  </w:footnote>
  <w:footnote w:type="continuationNotice" w:id="1">
    <w:p w14:paraId="5D940835" w14:textId="77777777" w:rsidR="00292686" w:rsidRDefault="0029268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686"/>
    <w:rsid w:val="00292BE8"/>
    <w:rsid w:val="00293149"/>
    <w:rsid w:val="002A2627"/>
    <w:rsid w:val="002A6C6C"/>
    <w:rsid w:val="002B1423"/>
    <w:rsid w:val="002B4654"/>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33"/>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InnyTaylor\AppData\Local\Temp\aa10f996-ee37-4e5d-814f-200c5b5d8cb5_OneDrive_1_10-23-2023.zip.cb5\www.myhyke.com\labella2024" TargetMode="External"/><Relationship Id="rId18" Type="http://schemas.openxmlformats.org/officeDocument/2006/relationships/hyperlink" Target="mailto:hello@letshyke.com" TargetMode="External"/><Relationship Id="rId26" Type="http://schemas.openxmlformats.org/officeDocument/2006/relationships/hyperlink" Target="mailto:questions@letshyke.com" TargetMode="External"/><Relationship Id="rId3" Type="http://schemas.openxmlformats.org/officeDocument/2006/relationships/customXml" Target="../customXml/item3.xml"/><Relationship Id="rId21" Type="http://schemas.openxmlformats.org/officeDocument/2006/relationships/hyperlink" Target="https://go.oncehub.com/LanguageLin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go.oncehub.com/LanguageLine" TargetMode="External"/><Relationship Id="rId25" Type="http://schemas.openxmlformats.org/officeDocument/2006/relationships/hyperlink" Target="https://go.oncehub.com/LanguageLine" TargetMode="External"/><Relationship Id="rId2" Type="http://schemas.openxmlformats.org/officeDocument/2006/relationships/customXml" Target="../customXml/item2.xml"/><Relationship Id="rId16" Type="http://schemas.openxmlformats.org/officeDocument/2006/relationships/hyperlink" Target="file:///C:\Users\InnyTaylor\AppData\Local\Temp\aa10f996-ee37-4e5d-814f-200c5b5d8cb5_OneDrive_1_10-23-2023.zip.cb5\www.myhyke.com\labella2024" TargetMode="External"/><Relationship Id="rId20" Type="http://schemas.openxmlformats.org/officeDocument/2006/relationships/hyperlink" Target="file:///C:\Users\InnyTaylor\AppData\Local\Temp\aa10f996-ee37-4e5d-814f-200c5b5d8cb5_OneDrive_1_10-23-2023.zip.cb5\www.myhyke.com\labella2024"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InnyTaylor\AppData\Local\Temp\aa10f996-ee37-4e5d-814f-200c5b5d8cb5_OneDrive_1_10-23-2023.zip.cb5\www.myhyke.com\labella2024" TargetMode="External"/><Relationship Id="rId5" Type="http://schemas.openxmlformats.org/officeDocument/2006/relationships/customXml" Target="../customXml/item5.xml"/><Relationship Id="rId15" Type="http://schemas.openxmlformats.org/officeDocument/2006/relationships/hyperlink" Target="mailto:hello@letshyke.com" TargetMode="External"/><Relationship Id="rId23" Type="http://schemas.openxmlformats.org/officeDocument/2006/relationships/hyperlink" Target="https://go.oncehub.com/LanguageLin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questions@letshyk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InnyTaylor\AppData\Local\Temp\aa10f996-ee37-4e5d-814f-200c5b5d8cb5_OneDrive_1_10-23-2023.zip.cb5\www.myhyke.com\labella2024" TargetMode="External"/><Relationship Id="rId22" Type="http://schemas.openxmlformats.org/officeDocument/2006/relationships/hyperlink" Target="file:///C:\Users\InnyTaylor\AppData\Local\Temp\aa10f996-ee37-4e5d-814f-200c5b5d8cb5_OneDrive_1_10-23-2023.zip.cb5\www.myhyke.com\labella2024"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B6821"/>
    <w:rsid w:val="007146EE"/>
    <w:rsid w:val="007630C4"/>
    <w:rsid w:val="007749E7"/>
    <w:rsid w:val="007A73BA"/>
    <w:rsid w:val="007B4B1E"/>
    <w:rsid w:val="008D5020"/>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3.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LaBella Associates</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www.myhyke.com/labella2024</cp:keywords>
  <dc:description>4 $100 Amazon gift cards</dc:description>
  <cp:lastModifiedBy>Inny Taylor</cp:lastModifiedBy>
  <cp:revision>2</cp:revision>
  <dcterms:created xsi:type="dcterms:W3CDTF">2023-10-23T21:56:00Z</dcterms:created>
  <dcterms:modified xsi:type="dcterms:W3CDTF">2023-10-23T21:56:00Z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