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213304A8" w:rsidR="005C5267" w:rsidRPr="006B746A" w:rsidRDefault="005C0AE0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Lesley University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213304A8" w:rsidR="005C5267" w:rsidRPr="006B746A" w:rsidRDefault="005C0AE0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Lesley University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6A6D334A" w14:textId="05E61642" w:rsidR="00DB46D0" w:rsidRPr="005B0779" w:rsidRDefault="00DB46D0" w:rsidP="00DB46D0">
      <w:pPr>
        <w:jc w:val="both"/>
        <w:rPr>
          <w:rFonts w:cstheme="minorHAnsi"/>
        </w:rPr>
      </w:pPr>
      <w:r w:rsidRPr="005B0779">
        <w:rPr>
          <w:rFonts w:cstheme="minorHAnsi"/>
        </w:rPr>
        <w:t xml:space="preserve"> </w:t>
      </w:r>
    </w:p>
    <w:p w14:paraId="5AD7C702" w14:textId="5217C97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000000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000000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60B4F0F3" w14:textId="2F0901FA" w:rsidR="00547C67" w:rsidRDefault="005D3625" w:rsidP="00547C67">
      <w:pPr>
        <w:spacing w:before="0" w:after="0" w:line="24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sdt>
        <w:sdtPr>
          <w:rPr>
            <w:rFonts w:cstheme="minorHAnsi"/>
            <w:sz w:val="22"/>
            <w:szCs w:val="22"/>
          </w:rPr>
          <w:alias w:val="Keywords"/>
          <w:id w:val="-1196306788"/>
          <w:placeholder>
            <w:docPart w:val="D0D615C92D9548F7A58B2F90D9FCC0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5C0AE0">
            <w:rPr>
              <w:rFonts w:cstheme="minorHAnsi"/>
              <w:sz w:val="22"/>
              <w:szCs w:val="22"/>
            </w:rPr>
            <w:t>www.myhyke.com/lesley2024</w:t>
          </w:r>
        </w:sdtContent>
      </w:sdt>
      <w:r w:rsidRPr="00825CF8">
        <w:rPr>
          <w:rFonts w:cstheme="minorHAnsi"/>
          <w:sz w:val="22"/>
          <w:szCs w:val="22"/>
        </w:rPr>
        <w:t>.</w:t>
      </w:r>
      <w:r w:rsidR="00D727C8" w:rsidRPr="00825CF8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>Brought to you by HYKE</w:t>
      </w:r>
      <w:r w:rsidR="0038145A" w:rsidRPr="00825CF8">
        <w:rPr>
          <w:rFonts w:cstheme="minorHAnsi"/>
          <w:sz w:val="22"/>
          <w:szCs w:val="22"/>
        </w:rPr>
        <w:t xml:space="preserve"> </w:t>
      </w:r>
      <w:r w:rsidR="00410682" w:rsidRPr="00825CF8">
        <w:rPr>
          <w:rFonts w:cstheme="minorHAnsi"/>
          <w:sz w:val="22"/>
          <w:szCs w:val="22"/>
        </w:rPr>
        <w:t xml:space="preserve">(formerly </w:t>
      </w:r>
      <w:proofErr w:type="spellStart"/>
      <w:r w:rsidR="00410682" w:rsidRPr="00825CF8">
        <w:rPr>
          <w:rFonts w:cstheme="minorHAnsi"/>
          <w:sz w:val="22"/>
          <w:szCs w:val="22"/>
        </w:rPr>
        <w:t>MyHealthMath</w:t>
      </w:r>
      <w:proofErr w:type="spellEnd"/>
      <w:r w:rsidR="00410682" w:rsidRPr="00825CF8">
        <w:rPr>
          <w:rFonts w:cstheme="minorHAnsi"/>
          <w:sz w:val="22"/>
          <w:szCs w:val="22"/>
        </w:rPr>
        <w:t>)</w:t>
      </w:r>
      <w:r w:rsidR="003C0636" w:rsidRPr="00825CF8">
        <w:rPr>
          <w:rFonts w:cstheme="minorHAnsi"/>
          <w:sz w:val="22"/>
          <w:szCs w:val="22"/>
        </w:rPr>
        <w:t xml:space="preserve">, </w:t>
      </w:r>
      <w:r w:rsidR="00D727C8" w:rsidRPr="00825CF8">
        <w:rPr>
          <w:rFonts w:cstheme="minorHAnsi"/>
          <w:sz w:val="22"/>
          <w:szCs w:val="22"/>
        </w:rPr>
        <w:t xml:space="preserve">Decision </w:t>
      </w:r>
      <w:r w:rsidR="00547C67" w:rsidRPr="00825CF8">
        <w:rPr>
          <w:rFonts w:cstheme="minorHAnsi"/>
          <w:sz w:val="22"/>
          <w:szCs w:val="22"/>
        </w:rPr>
        <w:t>Doc</w:t>
      </w:r>
      <w:r w:rsidR="00547C67">
        <w:rPr>
          <w:rFonts w:ascii="Calibri" w:eastAsia="Times New Roman" w:hAnsi="Calibri" w:cs="Calibri"/>
          <w:sz w:val="22"/>
          <w:szCs w:val="22"/>
        </w:rPr>
        <w:t xml:space="preserve"> makes it easy for you to better understand your health plan options and feel more confident about your choice—all at no extra cost to you. </w:t>
      </w:r>
      <w:r w:rsidR="00547C67">
        <w:rPr>
          <w:rFonts w:ascii="Calibri" w:eastAsia="Times New Roman" w:hAnsi="Calibri" w:cs="Calibri"/>
          <w:b/>
          <w:bCs/>
          <w:sz w:val="22"/>
          <w:szCs w:val="22"/>
        </w:rPr>
        <w:t xml:space="preserve">Employees who use </w:t>
      </w:r>
      <w:r w:rsidR="00547C67">
        <w:rPr>
          <w:rFonts w:ascii="Calibri" w:eastAsia="Times New Roman" w:hAnsi="Calibri" w:cs="Calibri"/>
          <w:b/>
          <w:bCs/>
          <w:i/>
          <w:iCs/>
          <w:sz w:val="22"/>
          <w:szCs w:val="22"/>
          <w:u w:val="single"/>
        </w:rPr>
        <w:t>Decision Doc</w:t>
      </w:r>
      <w:r w:rsidR="00547C67">
        <w:rPr>
          <w:rFonts w:ascii="Calibri" w:eastAsia="Times New Roman" w:hAnsi="Calibri" w:cs="Calibri"/>
          <w:b/>
          <w:bCs/>
          <w:sz w:val="22"/>
          <w:szCs w:val="22"/>
        </w:rPr>
        <w:t xml:space="preserve"> save over $1,300 a year on average.</w:t>
      </w:r>
      <w:bookmarkStart w:id="1" w:name="_Hlk129270063"/>
      <w:r w:rsidR="00547C67">
        <w:rPr>
          <w:rFonts w:eastAsia="Calibri"/>
          <w:sz w:val="22"/>
          <w:szCs w:val="22"/>
        </w:rPr>
        <w:t xml:space="preserve"> </w:t>
      </w:r>
    </w:p>
    <w:bookmarkEnd w:id="1"/>
    <w:p w14:paraId="188C8427" w14:textId="77777777" w:rsidR="00547C67" w:rsidRDefault="00547C67" w:rsidP="00547C67">
      <w:pPr>
        <w:spacing w:before="0" w:after="0" w:line="24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</w:p>
    <w:p w14:paraId="5374EB80" w14:textId="23C94849" w:rsidR="00261135" w:rsidRPr="005B0779" w:rsidRDefault="00261135" w:rsidP="00261135">
      <w:pPr>
        <w:spacing w:line="256" w:lineRule="auto"/>
        <w:rPr>
          <w:rFonts w:cstheme="minorHAnsi"/>
          <w:sz w:val="22"/>
          <w:szCs w:val="22"/>
        </w:rPr>
      </w:pPr>
      <w:r w:rsidRPr="005B0779">
        <w:rPr>
          <w:rFonts w:cstheme="minorHAnsi"/>
          <w:sz w:val="22"/>
          <w:szCs w:val="22"/>
        </w:rPr>
        <w:t xml:space="preserve">Plus, all Decision Doc users will automatically be entered into a $5,000 </w:t>
      </w:r>
      <w:r w:rsidR="008D6145" w:rsidRPr="005B0779">
        <w:rPr>
          <w:rFonts w:cstheme="minorHAnsi"/>
          <w:sz w:val="22"/>
          <w:szCs w:val="22"/>
        </w:rPr>
        <w:t>sweepstakes</w:t>
      </w:r>
      <w:r w:rsidR="008D6145">
        <w:rPr>
          <w:rFonts w:cstheme="minorHAnsi"/>
          <w:sz w:val="22"/>
          <w:szCs w:val="22"/>
        </w:rPr>
        <w:t>.</w:t>
      </w:r>
      <w:r w:rsidR="008D6145" w:rsidRPr="005B0779">
        <w:rPr>
          <w:rFonts w:cstheme="minorHAnsi"/>
          <w:sz w:val="22"/>
          <w:szCs w:val="22"/>
        </w:rPr>
        <w:t>*</w:t>
      </w:r>
      <w:r w:rsidRPr="005B0779">
        <w:rPr>
          <w:rFonts w:cstheme="minorHAnsi"/>
          <w:sz w:val="22"/>
          <w:szCs w:val="22"/>
        </w:rPr>
        <w:t xml:space="preserve"> </w:t>
      </w:r>
      <w:r w:rsidR="00AF54ED" w:rsidRPr="005B0779">
        <w:rPr>
          <w:rFonts w:cstheme="minorHAnsi"/>
          <w:sz w:val="22"/>
          <w:szCs w:val="22"/>
        </w:rPr>
        <w:t>Don’t miss out on personalized guidance and a chance to win big!</w:t>
      </w:r>
    </w:p>
    <w:p w14:paraId="477B80F7" w14:textId="77777777" w:rsidR="00261135" w:rsidRPr="00522297" w:rsidRDefault="00261135" w:rsidP="00261135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2023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Introduction_to_Decision"/>
      <w:bookmarkEnd w:id="2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6962BA80" w14:textId="7BE6D176" w:rsidR="00B469D2" w:rsidRPr="00AF5624" w:rsidRDefault="00B469D2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="003E64A4">
        <w:rPr>
          <w:rFonts w:eastAsia="Calibri" w:cstheme="minorHAnsi"/>
          <w:b/>
          <w:bCs/>
          <w:sz w:val="22"/>
          <w:szCs w:val="22"/>
        </w:rPr>
        <w:t xml:space="preserve"> </w:t>
      </w:r>
      <w:r w:rsidRPr="00AF5624">
        <w:rPr>
          <w:rFonts w:eastAsia="Calibri" w:cstheme="minorHAnsi"/>
          <w:sz w:val="22"/>
          <w:szCs w:val="22"/>
        </w:rPr>
        <w:t>Decision Doc</w:t>
      </w:r>
      <w:r w:rsidR="003E64A4">
        <w:rPr>
          <w:rFonts w:eastAsia="Calibri" w:cstheme="minorHAnsi"/>
          <w:sz w:val="22"/>
          <w:szCs w:val="22"/>
        </w:rPr>
        <w:t xml:space="preserve"> is back!</w:t>
      </w:r>
    </w:p>
    <w:p w14:paraId="50B02241" w14:textId="33AC374E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19012E42" w14:textId="77777777" w:rsidR="005C0AE0" w:rsidRDefault="005C0AE0" w:rsidP="00B469D2">
      <w:p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</w:p>
    <w:p w14:paraId="3E934473" w14:textId="5D5846B5" w:rsidR="00BB533C" w:rsidRPr="00966F05" w:rsidRDefault="00AD7AF4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AF5624">
        <w:rPr>
          <w:rFonts w:cstheme="minorHAnsi"/>
          <w:sz w:val="22"/>
          <w:szCs w:val="22"/>
        </w:rPr>
        <w:t>We’re excited to share we’re continuing our partnership with HYKE</w:t>
      </w:r>
      <w:r w:rsidR="00AF5624">
        <w:rPr>
          <w:rFonts w:cstheme="minorHAnsi"/>
          <w:sz w:val="22"/>
          <w:szCs w:val="22"/>
        </w:rPr>
        <w:t>, formerly MyHealth</w:t>
      </w:r>
      <w:r w:rsidR="002D5BF8">
        <w:rPr>
          <w:rFonts w:cstheme="minorHAnsi"/>
          <w:sz w:val="22"/>
          <w:szCs w:val="22"/>
        </w:rPr>
        <w:t>M</w:t>
      </w:r>
      <w:r w:rsidR="00AF5624">
        <w:rPr>
          <w:rFonts w:cstheme="minorHAnsi"/>
          <w:sz w:val="22"/>
          <w:szCs w:val="22"/>
        </w:rPr>
        <w:t>ath.</w:t>
      </w:r>
      <w:r w:rsidR="0082333D">
        <w:rPr>
          <w:rFonts w:cstheme="minorHAnsi"/>
          <w:sz w:val="22"/>
          <w:szCs w:val="22"/>
        </w:rPr>
        <w:t xml:space="preserve"> Th</w:t>
      </w:r>
      <w:r w:rsidR="00B469D2" w:rsidRPr="00AF5624">
        <w:rPr>
          <w:rFonts w:eastAsia="Times New Roman" w:cstheme="minorHAnsi"/>
          <w:sz w:val="22"/>
          <w:szCs w:val="22"/>
        </w:rPr>
        <w:t xml:space="preserve">eir easy-to-use platform, </w:t>
      </w:r>
      <w:r w:rsidR="00B469D2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B469D2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 xml:space="preserve">shows you which </w:t>
      </w:r>
      <w:r w:rsidR="00547C67">
        <w:rPr>
          <w:rFonts w:eastAsia="Times New Roman" w:cstheme="minorHAnsi"/>
          <w:sz w:val="22"/>
          <w:szCs w:val="22"/>
        </w:rPr>
        <w:t xml:space="preserve">health plan </w:t>
      </w:r>
      <w:r w:rsidR="003960AC">
        <w:rPr>
          <w:rFonts w:eastAsia="Times New Roman" w:cstheme="minorHAnsi"/>
          <w:sz w:val="22"/>
          <w:szCs w:val="22"/>
        </w:rPr>
        <w:t>make</w:t>
      </w:r>
      <w:r w:rsidR="002D5BF8">
        <w:rPr>
          <w:rFonts w:eastAsia="Times New Roman" w:cstheme="minorHAnsi"/>
          <w:sz w:val="22"/>
          <w:szCs w:val="22"/>
        </w:rPr>
        <w:t>s</w:t>
      </w:r>
      <w:r w:rsidR="00547C67">
        <w:rPr>
          <w:rFonts w:eastAsia="Times New Roman" w:cstheme="minorHAnsi"/>
          <w:sz w:val="22"/>
          <w:szCs w:val="22"/>
        </w:rPr>
        <w:t xml:space="preserve"> the most</w:t>
      </w:r>
      <w:r w:rsidR="003960AC">
        <w:rPr>
          <w:rFonts w:eastAsia="Times New Roman" w:cstheme="minorHAnsi"/>
          <w:sz w:val="22"/>
          <w:szCs w:val="22"/>
        </w:rPr>
        <w:t xml:space="preserve"> sense for your needs and budget –</w:t>
      </w:r>
      <w:r w:rsidR="003960AC" w:rsidRPr="00966F05">
        <w:rPr>
          <w:rFonts w:eastAsia="Times New Roman" w:cstheme="minorHAnsi"/>
          <w:sz w:val="22"/>
          <w:szCs w:val="22"/>
        </w:rPr>
        <w:t xml:space="preserve"> all at no extra cost to you</w:t>
      </w:r>
      <w:r w:rsidR="003960AC">
        <w:rPr>
          <w:rFonts w:eastAsia="Times New Roman" w:cstheme="minorHAnsi"/>
          <w:sz w:val="22"/>
          <w:szCs w:val="22"/>
        </w:rPr>
        <w:t xml:space="preserve">. </w:t>
      </w:r>
      <w:r w:rsidR="009F0D2B">
        <w:rPr>
          <w:rFonts w:eastAsia="Times New Roman" w:cstheme="minorHAnsi"/>
          <w:sz w:val="22"/>
          <w:szCs w:val="22"/>
        </w:rPr>
        <w:t xml:space="preserve">Decision Doc has </w:t>
      </w:r>
      <w:r w:rsidR="00324C25">
        <w:rPr>
          <w:rFonts w:eastAsia="Times New Roman" w:cstheme="minorHAnsi"/>
          <w:sz w:val="22"/>
          <w:szCs w:val="22"/>
        </w:rPr>
        <w:t xml:space="preserve">new and improved features since last year, so be sure to </w:t>
      </w:r>
      <w:r w:rsidR="00967DBC" w:rsidRPr="00966F05">
        <w:rPr>
          <w:rFonts w:eastAsia="Times New Roman" w:cstheme="minorHAnsi"/>
          <w:sz w:val="22"/>
          <w:szCs w:val="22"/>
        </w:rPr>
        <w:t>check out the details below and get started today!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529D4774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sdt>
        <w:sdtPr>
          <w:rPr>
            <w:rFonts w:eastAsia="Times New Roman" w:cstheme="minorHAnsi"/>
          </w:rPr>
          <w:alias w:val="Keywords"/>
          <w:tag w:val=""/>
          <w:id w:val="1199130265"/>
          <w:placeholder>
            <w:docPart w:val="11799847A586438FBF86BFD05190047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5C0AE0">
            <w:rPr>
              <w:rFonts w:eastAsia="Times New Roman" w:cstheme="minorHAnsi"/>
            </w:rPr>
            <w:t>www.myhyke.com/lesley2024</w:t>
          </w:r>
        </w:sdtContent>
      </w:sdt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1582A65B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</w:t>
      </w:r>
      <w:r w:rsidR="00547C67">
        <w:rPr>
          <w:rFonts w:eastAsia="Times New Roman" w:cstheme="minorHAnsi"/>
        </w:rPr>
        <w:t xml:space="preserve"> and your family’s anticipated health</w:t>
      </w:r>
      <w:r w:rsidR="00D76F47">
        <w:rPr>
          <w:rFonts w:eastAsia="Times New Roman" w:cstheme="minorHAnsi"/>
        </w:rPr>
        <w:t xml:space="preserve"> </w:t>
      </w:r>
      <w:r w:rsidR="00547C67">
        <w:rPr>
          <w:rFonts w:eastAsia="Times New Roman" w:cstheme="minorHAnsi"/>
        </w:rPr>
        <w:t>care and prescription needs</w:t>
      </w:r>
      <w:r w:rsidRPr="00966F05">
        <w:rPr>
          <w:rFonts w:eastAsia="Times New Roman" w:cstheme="minorHAnsi"/>
        </w:rPr>
        <w:t>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7BCC3976" w14:textId="5B3CB35B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You’ll receive an</w:t>
      </w:r>
      <w:r w:rsidR="00547C67">
        <w:rPr>
          <w:rFonts w:eastAsia="Times New Roman" w:cstheme="minorHAnsi"/>
        </w:rPr>
        <w:t xml:space="preserve"> interactive report showing you the right plan for the upcoming year. You can save the report, try out different scenarios, and even email it to a partner at home! </w:t>
      </w:r>
      <w:r w:rsidRPr="00966F05">
        <w:rPr>
          <w:rFonts w:eastAsia="Times New Roman" w:cstheme="minorHAnsi"/>
        </w:rPr>
        <w:t xml:space="preserve">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77854A75" w14:textId="45E153D1" w:rsidR="00966F05" w:rsidRPr="00CE017E" w:rsidRDefault="00966F05" w:rsidP="00966F05">
      <w:pPr>
        <w:spacing w:after="0" w:line="256" w:lineRule="auto"/>
        <w:rPr>
          <w:rFonts w:cstheme="minorHAnsi"/>
        </w:rPr>
      </w:pPr>
      <w:r w:rsidRPr="00C87DE4">
        <w:rPr>
          <w:rFonts w:cstheme="minorHAnsi"/>
          <w:b/>
          <w:bCs/>
          <w:sz w:val="22"/>
          <w:szCs w:val="22"/>
        </w:rPr>
        <w:t>Not convinced yet?</w:t>
      </w:r>
    </w:p>
    <w:p w14:paraId="5DBAF157" w14:textId="741A03AA" w:rsidR="00851074" w:rsidRPr="00966F05" w:rsidRDefault="00966F05" w:rsidP="00851074">
      <w:pPr>
        <w:spacing w:line="25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 w:rsidR="00851074" w:rsidRPr="00966F05">
        <w:rPr>
          <w:rFonts w:cstheme="minorHAnsi"/>
          <w:sz w:val="22"/>
          <w:szCs w:val="22"/>
        </w:rPr>
        <w:t>ll Decision Doc users will automatically be entered into a $5,000 sweepstakes* Don’t miss out on personalized guidance and a chance to win big!</w:t>
      </w:r>
    </w:p>
    <w:p w14:paraId="543DA844" w14:textId="77777777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3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E500C7" w14:textId="7A11698F" w:rsidR="00B469D2" w:rsidRDefault="005C0AE0" w:rsidP="00B469D2">
          <w:r>
            <w:t>Lesley University</w:t>
          </w:r>
        </w:p>
      </w:sdtContent>
    </w:sdt>
    <w:p w14:paraId="0D1E32A5" w14:textId="70594AAC" w:rsidR="00665E57" w:rsidRPr="00522297" w:rsidRDefault="00665E57" w:rsidP="00665E57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2023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75956FC8" w14:textId="53F4E345" w:rsidR="00510A6A" w:rsidRPr="005C0AE0" w:rsidRDefault="00510A6A" w:rsidP="005C0AE0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rst_Reminder"/>
      <w:bookmarkEnd w:id="3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6FD8A5B2" w14:textId="74BFB4A4" w:rsidR="008B4A46" w:rsidRDefault="008B4A46" w:rsidP="008B4A46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 xml:space="preserve">Open Enrollment Step 1: Use Decision Doc (plus </w:t>
      </w:r>
      <w:r w:rsidR="00EC2C74">
        <w:rPr>
          <w:rFonts w:eastAsia="Calibri" w:cstheme="minorHAnsi"/>
          <w:sz w:val="22"/>
          <w:szCs w:val="22"/>
        </w:rPr>
        <w:t>a chance to win BIG!)</w:t>
      </w:r>
    </w:p>
    <w:p w14:paraId="44E4EA1D" w14:textId="560CCF60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36192C6" w14:textId="4DFE05AD" w:rsidR="006A4C1A" w:rsidRPr="00977C7F" w:rsidRDefault="00EF59D5" w:rsidP="00977C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77C7F">
        <w:rPr>
          <w:rFonts w:eastAsia="Times New Roman" w:cstheme="minorHAnsi"/>
          <w:sz w:val="22"/>
          <w:szCs w:val="22"/>
        </w:rPr>
        <w:t>Don’t forget that this year’s Open Enrollment involves one extra step to help you get the support you need</w:t>
      </w:r>
      <w:r w:rsidR="00C55558" w:rsidRPr="00977C7F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977C7F">
        <w:rPr>
          <w:rFonts w:eastAsia="Times New Roman" w:cstheme="minorHAnsi"/>
          <w:sz w:val="22"/>
          <w:szCs w:val="22"/>
        </w:rPr>
        <w:t>start enrollment</w:t>
      </w:r>
      <w:r w:rsidR="00591BAA" w:rsidRPr="00977C7F">
        <w:rPr>
          <w:rFonts w:eastAsia="Times New Roman" w:cstheme="minorHAnsi"/>
          <w:sz w:val="22"/>
          <w:szCs w:val="22"/>
        </w:rPr>
        <w:t>, please u</w:t>
      </w:r>
      <w:r w:rsidR="00C55558" w:rsidRPr="00977C7F">
        <w:rPr>
          <w:rFonts w:eastAsia="Times New Roman" w:cstheme="minorHAnsi"/>
          <w:sz w:val="22"/>
          <w:szCs w:val="22"/>
        </w:rPr>
        <w:t>se Decision Doc</w:t>
      </w:r>
      <w:r w:rsidR="00591BAA" w:rsidRPr="00977C7F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977C7F">
        <w:rPr>
          <w:rFonts w:eastAsia="Times New Roman" w:cstheme="minorHAnsi"/>
          <w:sz w:val="22"/>
          <w:szCs w:val="22"/>
        </w:rPr>
        <w:t xml:space="preserve">It takes just </w:t>
      </w:r>
      <w:r w:rsidR="003960AC" w:rsidRPr="00977C7F">
        <w:rPr>
          <w:rFonts w:eastAsia="Times New Roman" w:cstheme="minorHAnsi"/>
          <w:sz w:val="22"/>
          <w:szCs w:val="22"/>
        </w:rPr>
        <w:t>a few</w:t>
      </w:r>
      <w:r w:rsidR="00963A69" w:rsidRPr="00977C7F">
        <w:rPr>
          <w:rFonts w:eastAsia="Times New Roman" w:cstheme="minorHAnsi"/>
          <w:sz w:val="22"/>
          <w:szCs w:val="22"/>
        </w:rPr>
        <w:t xml:space="preserve"> minutes and </w:t>
      </w:r>
      <w:r w:rsidR="003960AC" w:rsidRPr="00977C7F">
        <w:rPr>
          <w:rFonts w:eastAsia="Times New Roman" w:cstheme="minorHAnsi"/>
          <w:sz w:val="22"/>
          <w:szCs w:val="22"/>
        </w:rPr>
        <w:t>you’ll get</w:t>
      </w:r>
      <w:r w:rsidR="00977C7F" w:rsidRPr="00977C7F">
        <w:rPr>
          <w:rFonts w:eastAsia="Times New Roman" w:cstheme="minorHAnsi"/>
          <w:sz w:val="22"/>
          <w:szCs w:val="22"/>
        </w:rPr>
        <w:t xml:space="preserve"> a</w:t>
      </w:r>
      <w:r w:rsidR="003960AC" w:rsidRPr="00977C7F">
        <w:rPr>
          <w:rFonts w:eastAsia="Times New Roman" w:cstheme="minorHAnsi"/>
          <w:sz w:val="22"/>
          <w:szCs w:val="22"/>
        </w:rPr>
        <w:t xml:space="preserve">n </w:t>
      </w:r>
      <w:r w:rsidR="003B7132" w:rsidRPr="00977C7F">
        <w:rPr>
          <w:rFonts w:eastAsia="Times New Roman" w:cstheme="minorHAnsi"/>
          <w:sz w:val="22"/>
          <w:szCs w:val="22"/>
        </w:rPr>
        <w:t xml:space="preserve">instant </w:t>
      </w:r>
      <w:r w:rsidR="00663899" w:rsidRPr="00977C7F">
        <w:rPr>
          <w:rFonts w:eastAsia="Times New Roman" w:cstheme="minorHAnsi"/>
          <w:sz w:val="22"/>
          <w:szCs w:val="22"/>
        </w:rPr>
        <w:t xml:space="preserve">report that shows </w:t>
      </w:r>
      <w:r w:rsidR="00977C7F" w:rsidRPr="00977C7F">
        <w:rPr>
          <w:rFonts w:eastAsia="Times New Roman" w:cstheme="minorHAnsi"/>
          <w:sz w:val="22"/>
          <w:szCs w:val="22"/>
        </w:rPr>
        <w:t>your</w:t>
      </w:r>
      <w:r w:rsidR="00663899" w:rsidRPr="00977C7F">
        <w:rPr>
          <w:rFonts w:eastAsia="Times New Roman" w:cstheme="minorHAnsi"/>
          <w:sz w:val="22"/>
          <w:szCs w:val="22"/>
        </w:rPr>
        <w:t xml:space="preserve"> total costs for each health plan, based on your specific needs.</w:t>
      </w:r>
    </w:p>
    <w:p w14:paraId="7F2A7C89" w14:textId="77777777" w:rsidR="00DC092B" w:rsidRPr="0087307A" w:rsidRDefault="00DC092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01BFBF4" w14:textId="252C9FB5" w:rsidR="00D8673B" w:rsidRPr="00B22A0C" w:rsidRDefault="00AA7101" w:rsidP="00510A6A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Not convinced yet?</w:t>
      </w:r>
      <w:r>
        <w:rPr>
          <w:rFonts w:eastAsia="Times New Roman" w:cstheme="minorHAnsi"/>
          <w:sz w:val="22"/>
          <w:szCs w:val="22"/>
        </w:rPr>
        <w:t xml:space="preserve"> </w:t>
      </w:r>
      <w:r w:rsidRPr="00B22A0C">
        <w:rPr>
          <w:rFonts w:eastAsia="Times New Roman" w:cstheme="minorHAnsi"/>
          <w:b/>
          <w:bCs/>
          <w:sz w:val="22"/>
          <w:szCs w:val="22"/>
        </w:rPr>
        <w:t>D</w:t>
      </w:r>
      <w:r w:rsidR="006A4C1A" w:rsidRPr="00B22A0C">
        <w:rPr>
          <w:rFonts w:eastAsia="Times New Roman" w:cstheme="minorHAnsi"/>
          <w:b/>
          <w:bCs/>
          <w:sz w:val="22"/>
          <w:szCs w:val="22"/>
        </w:rPr>
        <w:t>on’t forget that a</w:t>
      </w:r>
      <w:r w:rsidR="006A4C1A" w:rsidRPr="00B22A0C">
        <w:rPr>
          <w:rFonts w:cstheme="minorHAnsi"/>
          <w:b/>
          <w:bCs/>
          <w:sz w:val="22"/>
          <w:szCs w:val="22"/>
        </w:rPr>
        <w:t xml:space="preserve">ll Decision Doc users will automatically be entered into a $5,000 sweepstakes.* </w:t>
      </w:r>
    </w:p>
    <w:p w14:paraId="62AB15EC" w14:textId="2592D85D" w:rsidR="00AA7101" w:rsidRPr="003960AC" w:rsidRDefault="00AA7101" w:rsidP="0047159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3DBA4A9E" w14:textId="77777777" w:rsidR="00AA7101" w:rsidRDefault="00AA7101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FE63AFE" w14:textId="42B2420F" w:rsidR="002E2ECE" w:rsidRPr="005C0AE0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>Get star</w:t>
      </w:r>
      <w:r w:rsidRPr="005C0AE0">
        <w:rPr>
          <w:rFonts w:eastAsia="Times New Roman" w:cstheme="minorHAnsi"/>
          <w:b/>
          <w:bCs/>
          <w:sz w:val="22"/>
          <w:szCs w:val="22"/>
        </w:rPr>
        <w:t xml:space="preserve">ted here and be sure to check out the attached flyer for more information: </w:t>
      </w:r>
      <w:sdt>
        <w:sdtPr>
          <w:rPr>
            <w:rFonts w:eastAsia="Times New Roman" w:cstheme="minorHAnsi"/>
            <w:b/>
            <w:bCs/>
          </w:rPr>
          <w:alias w:val="Keywords"/>
          <w:tag w:val=""/>
          <w:id w:val="396552146"/>
          <w:placeholder>
            <w:docPart w:val="0DD40627CAD5426BB6548EA38B095BC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5C0AE0" w:rsidRPr="005C0AE0">
            <w:rPr>
              <w:rFonts w:eastAsia="Times New Roman" w:cstheme="minorHAnsi"/>
              <w:b/>
              <w:bCs/>
            </w:rPr>
            <w:t>www.myhyke.com/lesley2024</w:t>
          </w:r>
        </w:sdtContent>
      </w:sdt>
    </w:p>
    <w:p w14:paraId="0281AAE4" w14:textId="65971135" w:rsidR="00765D56" w:rsidRPr="005C0AE0" w:rsidRDefault="00765D56" w:rsidP="00765D5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5C0AE0">
        <w:rPr>
          <w:rFonts w:cstheme="minorHAnsi"/>
          <w:i/>
          <w:iCs/>
        </w:rPr>
        <w:t xml:space="preserve">Para </w:t>
      </w:r>
      <w:proofErr w:type="spellStart"/>
      <w:r w:rsidRPr="005C0AE0">
        <w:rPr>
          <w:rFonts w:cstheme="minorHAnsi"/>
          <w:i/>
          <w:iCs/>
        </w:rPr>
        <w:t>revisar</w:t>
      </w:r>
      <w:proofErr w:type="spellEnd"/>
      <w:r w:rsidRPr="005C0AE0">
        <w:rPr>
          <w:rFonts w:cstheme="minorHAnsi"/>
          <w:i/>
          <w:iCs/>
        </w:rPr>
        <w:t xml:space="preserve"> las </w:t>
      </w:r>
      <w:proofErr w:type="spellStart"/>
      <w:r w:rsidRPr="005C0AE0">
        <w:rPr>
          <w:rFonts w:cstheme="minorHAnsi"/>
          <w:i/>
          <w:iCs/>
        </w:rPr>
        <w:t>preguntas</w:t>
      </w:r>
      <w:proofErr w:type="spellEnd"/>
      <w:r w:rsidRPr="005C0AE0">
        <w:rPr>
          <w:rFonts w:cstheme="minorHAnsi"/>
          <w:i/>
          <w:iCs/>
        </w:rPr>
        <w:t xml:space="preserve"> con un </w:t>
      </w:r>
      <w:proofErr w:type="spellStart"/>
      <w:r w:rsidRPr="005C0AE0">
        <w:rPr>
          <w:rFonts w:cstheme="minorHAnsi"/>
          <w:i/>
          <w:iCs/>
        </w:rPr>
        <w:t>agente</w:t>
      </w:r>
      <w:proofErr w:type="spellEnd"/>
      <w:r w:rsidRPr="005C0AE0">
        <w:rPr>
          <w:rFonts w:cstheme="minorHAnsi"/>
          <w:i/>
          <w:iCs/>
        </w:rPr>
        <w:t xml:space="preserve"> de </w:t>
      </w:r>
      <w:proofErr w:type="spellStart"/>
      <w:r w:rsidRPr="005C0AE0">
        <w:rPr>
          <w:rFonts w:cstheme="minorHAnsi"/>
          <w:i/>
          <w:iCs/>
        </w:rPr>
        <w:t>habla</w:t>
      </w:r>
      <w:proofErr w:type="spellEnd"/>
      <w:r w:rsidRPr="005C0AE0">
        <w:rPr>
          <w:rFonts w:cstheme="minorHAnsi"/>
          <w:i/>
          <w:iCs/>
        </w:rPr>
        <w:t xml:space="preserve"> </w:t>
      </w:r>
      <w:proofErr w:type="spellStart"/>
      <w:r w:rsidRPr="005C0AE0">
        <w:rPr>
          <w:rFonts w:cstheme="minorHAnsi"/>
          <w:i/>
          <w:iCs/>
        </w:rPr>
        <w:t>hispana</w:t>
      </w:r>
      <w:proofErr w:type="spellEnd"/>
      <w:r w:rsidRPr="005C0AE0">
        <w:rPr>
          <w:rFonts w:cstheme="minorHAnsi"/>
          <w:i/>
          <w:iCs/>
        </w:rPr>
        <w:t xml:space="preserve">, </w:t>
      </w:r>
      <w:proofErr w:type="spellStart"/>
      <w:r w:rsidRPr="005C0AE0">
        <w:rPr>
          <w:rFonts w:cstheme="minorHAnsi"/>
          <w:i/>
          <w:iCs/>
        </w:rPr>
        <w:t>programe</w:t>
      </w:r>
      <w:proofErr w:type="spellEnd"/>
      <w:r w:rsidRPr="005C0AE0">
        <w:rPr>
          <w:rFonts w:cstheme="minorHAnsi"/>
          <w:i/>
          <w:iCs/>
        </w:rPr>
        <w:t xml:space="preserve"> </w:t>
      </w:r>
      <w:proofErr w:type="spellStart"/>
      <w:r w:rsidRPr="005C0AE0">
        <w:rPr>
          <w:rFonts w:cstheme="minorHAnsi"/>
          <w:i/>
          <w:iCs/>
        </w:rPr>
        <w:t>una</w:t>
      </w:r>
      <w:proofErr w:type="spellEnd"/>
      <w:r w:rsidRPr="005C0AE0">
        <w:rPr>
          <w:rFonts w:cstheme="minorHAnsi"/>
          <w:i/>
          <w:iCs/>
        </w:rPr>
        <w:t xml:space="preserve"> </w:t>
      </w:r>
      <w:proofErr w:type="spellStart"/>
      <w:r w:rsidRPr="005C0AE0">
        <w:rPr>
          <w:rFonts w:cstheme="minorHAnsi"/>
          <w:i/>
          <w:iCs/>
        </w:rPr>
        <w:t>cita</w:t>
      </w:r>
      <w:proofErr w:type="spellEnd"/>
      <w:r w:rsidRPr="005C0AE0">
        <w:rPr>
          <w:rFonts w:cstheme="minorHAnsi"/>
          <w:i/>
          <w:iCs/>
        </w:rPr>
        <w:t xml:space="preserve"> </w:t>
      </w:r>
      <w:proofErr w:type="spellStart"/>
      <w:r w:rsidRPr="005C0AE0">
        <w:rPr>
          <w:rFonts w:cstheme="minorHAnsi"/>
          <w:i/>
          <w:iCs/>
        </w:rPr>
        <w:t>en</w:t>
      </w:r>
      <w:proofErr w:type="spellEnd"/>
      <w:r w:rsidRPr="005C0AE0">
        <w:rPr>
          <w:rFonts w:cstheme="minorHAnsi"/>
          <w:i/>
          <w:iCs/>
        </w:rPr>
        <w:t xml:space="preserve"> </w:t>
      </w:r>
      <w:hyperlink r:id="rId14" w:history="1">
        <w:r w:rsidRPr="005C0AE0">
          <w:rPr>
            <w:rStyle w:val="Hyperlink"/>
            <w:rFonts w:cstheme="minorHAnsi"/>
            <w:i/>
            <w:iCs/>
          </w:rPr>
          <w:t>https://go.oncehub.com/LanguageLine</w:t>
        </w:r>
      </w:hyperlink>
    </w:p>
    <w:p w14:paraId="5FD6BF8D" w14:textId="77777777" w:rsidR="00654A9B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4A5B05A6" w14:textId="0573C03F" w:rsidR="00510A6A" w:rsidRPr="00463290" w:rsidRDefault="005C0AE0" w:rsidP="00510A6A">
          <w:pPr>
            <w:rPr>
              <w:rFonts w:cstheme="minorHAnsi"/>
            </w:rPr>
          </w:pPr>
          <w:r>
            <w:rPr>
              <w:rFonts w:cstheme="minorHAnsi"/>
            </w:rPr>
            <w:t>Lesley University</w:t>
          </w:r>
        </w:p>
      </w:sdtContent>
    </w:sdt>
    <w:p w14:paraId="20F49A82" w14:textId="136799EF" w:rsidR="00510A6A" w:rsidRPr="00463290" w:rsidRDefault="00510A6A" w:rsidP="00510A6A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>* NO PURCHASE NECESSARY. MUST BE RESIDENT OF THE UNITED STATES OR DISTRICT OF COLUMBIA, 18 OR OLDER. VOID WHERE PROHIBITED. USE DECISION DOC TO ENTER. BEGINS AT 8 AM CST ON AUGUST 1, 2023 AND ENDS AT 11 PM CST ON DECEMBER 31, 2023. PRIZE: ONE (1) $5,000 CASH PRIZE. ADDITIONAL TERMS APPLY. FOR MORE DETAILS INCLUDING ALTERNATIVE METHOD OF ENTRY SEE OFFICIAL RULES AT WWW.LETSHYKE.COM/SWEEPSTAKES-OFFICIAL-RULES-5K-JANUARY2024. SPONSOR: HYKE</w:t>
      </w:r>
      <w:r w:rsidRPr="00463290">
        <w:rPr>
          <w:rFonts w:cstheme="minorHAnsi"/>
          <w:sz w:val="16"/>
          <w:szCs w:val="16"/>
        </w:rPr>
        <w:t xml:space="preserve">  </w:t>
      </w:r>
    </w:p>
    <w:p w14:paraId="402D4AD4" w14:textId="06064352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Final_Reminder"/>
      <w:bookmarkEnd w:id="4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139D4F5D" w14:textId="0889290A" w:rsidR="00EC2C74" w:rsidRDefault="00EC2C74" w:rsidP="00EC2C74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>Last Chance – Use Decision Doc Now (plus a BIG sweepstakes opportunity!)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>2 days before Open Enrollment ends</w:t>
      </w:r>
    </w:p>
    <w:p w14:paraId="20E31BEF" w14:textId="1B3DBD6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HYKE_DD_Employee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39809D0D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 xml:space="preserve">and confidential, and could save you thousands of </w:t>
      </w:r>
      <w:proofErr w:type="spellStart"/>
      <w:r w:rsidR="00BB7626" w:rsidRPr="00332347">
        <w:rPr>
          <w:rFonts w:eastAsia="Times New Roman" w:cstheme="minorHAnsi"/>
          <w:sz w:val="22"/>
          <w:szCs w:val="22"/>
        </w:rPr>
        <w:t>dollars.</w:t>
      </w:r>
      <w:r w:rsidR="007E620B">
        <w:rPr>
          <w:rFonts w:cstheme="minorHAnsi"/>
          <w:sz w:val="22"/>
          <w:szCs w:val="22"/>
        </w:rPr>
        <w:t>Even</w:t>
      </w:r>
      <w:proofErr w:type="spellEnd"/>
      <w:r w:rsidR="007E620B">
        <w:rPr>
          <w:rFonts w:cstheme="minorHAnsi"/>
          <w:sz w:val="22"/>
          <w:szCs w:val="22"/>
        </w:rPr>
        <w:t xml:space="preserve"> if you think you know which </w:t>
      </w:r>
      <w:r w:rsidR="006373C6">
        <w:rPr>
          <w:rFonts w:cstheme="minorHAnsi"/>
          <w:sz w:val="22"/>
          <w:szCs w:val="22"/>
        </w:rPr>
        <w:t>health plan</w:t>
      </w:r>
      <w:r w:rsidR="007E620B">
        <w:rPr>
          <w:rFonts w:cstheme="minorHAnsi"/>
          <w:sz w:val="22"/>
          <w:szCs w:val="22"/>
        </w:rPr>
        <w:t xml:space="preserve"> to choose, take </w:t>
      </w:r>
      <w:r w:rsidR="005F35BE">
        <w:rPr>
          <w:rFonts w:cstheme="minorHAnsi"/>
          <w:sz w:val="22"/>
          <w:szCs w:val="22"/>
        </w:rPr>
        <w:t>a few</w:t>
      </w:r>
      <w:r w:rsidR="007E620B">
        <w:rPr>
          <w:rFonts w:cstheme="minorHAnsi"/>
          <w:sz w:val="22"/>
          <w:szCs w:val="22"/>
        </w:rPr>
        <w:t xml:space="preserve"> minutes to </w:t>
      </w:r>
      <w:r w:rsidR="005F236A">
        <w:rPr>
          <w:rFonts w:cstheme="minorHAnsi"/>
          <w:sz w:val="22"/>
          <w:szCs w:val="22"/>
        </w:rPr>
        <w:t>confirm your decision!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5A426F50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sdt>
        <w:sdtPr>
          <w:rPr>
            <w:rFonts w:eastAsia="Times New Roman" w:cstheme="minorHAnsi"/>
          </w:rPr>
          <w:alias w:val="Keywords"/>
          <w:tag w:val=""/>
          <w:id w:val="480888995"/>
          <w:placeholder>
            <w:docPart w:val="3AC0B2B603F34D349DFEC0B0DCF1882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5C0AE0">
            <w:rPr>
              <w:rFonts w:eastAsia="Times New Roman" w:cstheme="minorHAnsi"/>
            </w:rPr>
            <w:t>www.myhyke.com/lesley2024</w:t>
          </w:r>
        </w:sdtContent>
      </w:sdt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491D254D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</w:t>
      </w:r>
      <w:r w:rsidR="00B31E0E">
        <w:rPr>
          <w:rFonts w:eastAsia="Times New Roman" w:cstheme="minorHAnsi"/>
        </w:rPr>
        <w:t>upcoming health care needs for you and your family</w:t>
      </w:r>
      <w:r w:rsidRPr="00966F05">
        <w:rPr>
          <w:rFonts w:eastAsia="Times New Roman" w:cstheme="minorHAnsi"/>
        </w:rPr>
        <w:t>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AC97E4E" w14:textId="77777777" w:rsidR="00765D56" w:rsidRPr="005C0AE0" w:rsidRDefault="00765D56" w:rsidP="00765D56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5C0AE0">
        <w:rPr>
          <w:rFonts w:cstheme="minorHAnsi"/>
          <w:i/>
          <w:iCs/>
        </w:rPr>
        <w:t xml:space="preserve">Para </w:t>
      </w:r>
      <w:proofErr w:type="spellStart"/>
      <w:r w:rsidRPr="005C0AE0">
        <w:rPr>
          <w:rFonts w:cstheme="minorHAnsi"/>
          <w:i/>
          <w:iCs/>
        </w:rPr>
        <w:t>revisar</w:t>
      </w:r>
      <w:proofErr w:type="spellEnd"/>
      <w:r w:rsidRPr="005C0AE0">
        <w:rPr>
          <w:rFonts w:cstheme="minorHAnsi"/>
          <w:i/>
          <w:iCs/>
        </w:rPr>
        <w:t xml:space="preserve"> las </w:t>
      </w:r>
      <w:proofErr w:type="spellStart"/>
      <w:r w:rsidRPr="005C0AE0">
        <w:rPr>
          <w:rFonts w:cstheme="minorHAnsi"/>
          <w:i/>
          <w:iCs/>
        </w:rPr>
        <w:t>preguntas</w:t>
      </w:r>
      <w:proofErr w:type="spellEnd"/>
      <w:r w:rsidRPr="005C0AE0">
        <w:rPr>
          <w:rFonts w:cstheme="minorHAnsi"/>
          <w:i/>
          <w:iCs/>
        </w:rPr>
        <w:t xml:space="preserve"> con un </w:t>
      </w:r>
      <w:proofErr w:type="spellStart"/>
      <w:r w:rsidRPr="005C0AE0">
        <w:rPr>
          <w:rFonts w:cstheme="minorHAnsi"/>
          <w:i/>
          <w:iCs/>
        </w:rPr>
        <w:t>agente</w:t>
      </w:r>
      <w:proofErr w:type="spellEnd"/>
      <w:r w:rsidRPr="005C0AE0">
        <w:rPr>
          <w:rFonts w:cstheme="minorHAnsi"/>
          <w:i/>
          <w:iCs/>
        </w:rPr>
        <w:t xml:space="preserve"> de </w:t>
      </w:r>
      <w:proofErr w:type="spellStart"/>
      <w:r w:rsidRPr="005C0AE0">
        <w:rPr>
          <w:rFonts w:cstheme="minorHAnsi"/>
          <w:i/>
          <w:iCs/>
        </w:rPr>
        <w:t>habla</w:t>
      </w:r>
      <w:proofErr w:type="spellEnd"/>
      <w:r w:rsidRPr="005C0AE0">
        <w:rPr>
          <w:rFonts w:cstheme="minorHAnsi"/>
          <w:i/>
          <w:iCs/>
        </w:rPr>
        <w:t xml:space="preserve"> </w:t>
      </w:r>
      <w:proofErr w:type="spellStart"/>
      <w:r w:rsidRPr="005C0AE0">
        <w:rPr>
          <w:rFonts w:cstheme="minorHAnsi"/>
          <w:i/>
          <w:iCs/>
        </w:rPr>
        <w:t>hispana</w:t>
      </w:r>
      <w:proofErr w:type="spellEnd"/>
      <w:r w:rsidRPr="005C0AE0">
        <w:rPr>
          <w:rFonts w:cstheme="minorHAnsi"/>
          <w:i/>
          <w:iCs/>
        </w:rPr>
        <w:t xml:space="preserve">, </w:t>
      </w:r>
      <w:proofErr w:type="spellStart"/>
      <w:r w:rsidRPr="005C0AE0">
        <w:rPr>
          <w:rFonts w:cstheme="minorHAnsi"/>
          <w:i/>
          <w:iCs/>
        </w:rPr>
        <w:t>programe</w:t>
      </w:r>
      <w:proofErr w:type="spellEnd"/>
      <w:r w:rsidRPr="005C0AE0">
        <w:rPr>
          <w:rFonts w:cstheme="minorHAnsi"/>
          <w:i/>
          <w:iCs/>
        </w:rPr>
        <w:t xml:space="preserve"> </w:t>
      </w:r>
      <w:proofErr w:type="spellStart"/>
      <w:r w:rsidRPr="005C0AE0">
        <w:rPr>
          <w:rFonts w:cstheme="minorHAnsi"/>
          <w:i/>
          <w:iCs/>
        </w:rPr>
        <w:t>una</w:t>
      </w:r>
      <w:proofErr w:type="spellEnd"/>
      <w:r w:rsidRPr="005C0AE0">
        <w:rPr>
          <w:rFonts w:cstheme="minorHAnsi"/>
          <w:i/>
          <w:iCs/>
        </w:rPr>
        <w:t xml:space="preserve"> </w:t>
      </w:r>
      <w:proofErr w:type="spellStart"/>
      <w:r w:rsidRPr="005C0AE0">
        <w:rPr>
          <w:rFonts w:cstheme="minorHAnsi"/>
          <w:i/>
          <w:iCs/>
        </w:rPr>
        <w:t>cita</w:t>
      </w:r>
      <w:proofErr w:type="spellEnd"/>
      <w:r w:rsidRPr="005C0AE0">
        <w:rPr>
          <w:rFonts w:cstheme="minorHAnsi"/>
          <w:i/>
          <w:iCs/>
        </w:rPr>
        <w:t xml:space="preserve"> </w:t>
      </w:r>
      <w:proofErr w:type="spellStart"/>
      <w:r w:rsidRPr="005C0AE0">
        <w:rPr>
          <w:rFonts w:cstheme="minorHAnsi"/>
          <w:i/>
          <w:iCs/>
        </w:rPr>
        <w:t>en</w:t>
      </w:r>
      <w:proofErr w:type="spellEnd"/>
      <w:r w:rsidRPr="005C0AE0">
        <w:rPr>
          <w:rFonts w:cstheme="minorHAnsi"/>
          <w:i/>
          <w:iCs/>
        </w:rPr>
        <w:t xml:space="preserve"> </w:t>
      </w:r>
      <w:hyperlink r:id="rId15" w:history="1">
        <w:r w:rsidRPr="005C0AE0">
          <w:rPr>
            <w:rStyle w:val="Hyperlink"/>
            <w:rFonts w:cstheme="minorHAnsi"/>
            <w:i/>
            <w:iCs/>
          </w:rPr>
          <w:t>https://go.oncehub.com/LanguageLine</w:t>
        </w:r>
      </w:hyperlink>
    </w:p>
    <w:p w14:paraId="780D1087" w14:textId="1BF3BDCD" w:rsidR="005F3AE5" w:rsidRPr="00EC3813" w:rsidRDefault="005F3AE5" w:rsidP="00EC3813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</w:t>
      </w:r>
      <w:r w:rsidR="00EC3813">
        <w:rPr>
          <w:rFonts w:eastAsia="Times New Roman" w:cstheme="minorHAnsi"/>
        </w:rPr>
        <w:t xml:space="preserve">interactive report showing you the right plan for the upcoming year. You can save the report, try out different scenarios, and even email it to a partner at home! </w:t>
      </w:r>
      <w:r w:rsidR="00EC3813" w:rsidRPr="00966F05">
        <w:rPr>
          <w:rFonts w:eastAsia="Times New Roman" w:cstheme="minorHAnsi"/>
        </w:rPr>
        <w:t xml:space="preserve">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2658500F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50422C5" w14:textId="1615CFA5" w:rsidR="00B60E7F" w:rsidRDefault="007103D5" w:rsidP="00B60E7F">
      <w:p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="00B60E7F" w:rsidRPr="00B22A0C">
        <w:rPr>
          <w:rFonts w:cstheme="minorHAnsi"/>
          <w:b/>
          <w:bCs/>
          <w:sz w:val="22"/>
          <w:szCs w:val="22"/>
        </w:rPr>
        <w:t xml:space="preserve"> automatically be entered into a $5,000 sweepstakes.* </w:t>
      </w:r>
    </w:p>
    <w:p w14:paraId="2AB6B8CF" w14:textId="77777777" w:rsidR="00B60E7F" w:rsidRDefault="00B60E7F" w:rsidP="00B60E7F">
      <w:p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5D56C5" w14:textId="2378605C" w:rsidR="00B60E7F" w:rsidRDefault="005C0AE0" w:rsidP="00B60E7F">
          <w:r>
            <w:t>Lesley University</w:t>
          </w:r>
        </w:p>
      </w:sdtContent>
    </w:sdt>
    <w:p w14:paraId="0DD6B71C" w14:textId="5DCBB133" w:rsidR="00B60E7F" w:rsidRPr="00522297" w:rsidRDefault="00B60E7F" w:rsidP="00B60E7F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2023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37DF2A4B" w14:textId="53CCC5D7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5" w:name="_Executive_/_Leadership"/>
      <w:bookmarkEnd w:id="5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Executive / Leadership Email</w:t>
      </w:r>
    </w:p>
    <w:p w14:paraId="0766587D" w14:textId="2FB74B6B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5C0AE0">
            <w:rPr>
              <w:rFonts w:eastAsia="Calibri" w:cstheme="minorHAnsi"/>
              <w:sz w:val="22"/>
              <w:szCs w:val="22"/>
            </w:rPr>
            <w:t>Lesley University</w:t>
          </w:r>
        </w:sdtContent>
      </w:sdt>
    </w:p>
    <w:p w14:paraId="282C6E06" w14:textId="2E554651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</w:rPr>
        <w:t>DD_Employee</w:t>
      </w:r>
      <w:proofErr w:type="spellEnd"/>
      <w:r>
        <w:rPr>
          <w:rFonts w:eastAsia="Times New Roman" w:cstheme="minorHAnsi"/>
          <w:sz w:val="22"/>
          <w:szCs w:val="22"/>
        </w:rPr>
        <w:t xml:space="preserve">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665EE01D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  <w:r w:rsidR="00D76F47">
        <w:rPr>
          <w:rFonts w:eastAsia="Times New Roman" w:cstheme="minorHAnsi"/>
          <w:sz w:val="22"/>
          <w:szCs w:val="22"/>
        </w:rPr>
        <w:t xml:space="preserve"> 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14CBC54C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</w:t>
      </w:r>
      <w:r w:rsidR="00731736">
        <w:rPr>
          <w:rFonts w:eastAsia="Times New Roman" w:cstheme="minorHAnsi"/>
          <w:sz w:val="22"/>
          <w:szCs w:val="22"/>
        </w:rPr>
        <w:t xml:space="preserve"> </w:t>
      </w:r>
      <w:r w:rsidR="00731736">
        <w:rPr>
          <w:rFonts w:cstheme="minorHAnsi"/>
          <w:sz w:val="22"/>
          <w:szCs w:val="22"/>
        </w:rPr>
        <w:t xml:space="preserve">– formerly </w:t>
      </w:r>
      <w:proofErr w:type="spellStart"/>
      <w:r w:rsidR="00731736">
        <w:rPr>
          <w:rFonts w:cstheme="minorHAnsi"/>
          <w:sz w:val="22"/>
          <w:szCs w:val="22"/>
        </w:rPr>
        <w:t>MyHealthMath</w:t>
      </w:r>
      <w:proofErr w:type="spellEnd"/>
      <w:r w:rsidR="00F130EB">
        <w:rPr>
          <w:rFonts w:eastAsia="Times New Roman" w:cstheme="minorHAnsi"/>
          <w:sz w:val="22"/>
          <w:szCs w:val="22"/>
        </w:rPr>
        <w:t>)</w:t>
      </w:r>
      <w:r>
        <w:rPr>
          <w:rFonts w:eastAsia="Times New Roman" w:cstheme="minorHAnsi"/>
          <w:sz w:val="22"/>
          <w:szCs w:val="22"/>
        </w:rPr>
        <w:t xml:space="preserve"> is </w:t>
      </w:r>
      <w:r w:rsidR="00D76F47">
        <w:rPr>
          <w:rFonts w:eastAsia="Times New Roman" w:cstheme="minorHAnsi"/>
          <w:sz w:val="22"/>
          <w:szCs w:val="22"/>
        </w:rPr>
        <w:t xml:space="preserve">a platform </w:t>
      </w:r>
      <w:r w:rsidR="00054175">
        <w:rPr>
          <w:rFonts w:eastAsia="Times New Roman" w:cstheme="minorHAnsi"/>
          <w:sz w:val="22"/>
          <w:szCs w:val="22"/>
        </w:rPr>
        <w:t xml:space="preserve">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</w:t>
      </w:r>
      <w:r w:rsidR="00D76F47">
        <w:rPr>
          <w:rFonts w:eastAsia="Times New Roman" w:cstheme="minorHAnsi"/>
          <w:sz w:val="22"/>
          <w:szCs w:val="22"/>
        </w:rPr>
        <w:t>health plans</w:t>
      </w:r>
      <w:r w:rsidR="009D1D76">
        <w:rPr>
          <w:rFonts w:eastAsia="Times New Roman" w:cstheme="minorHAnsi"/>
          <w:sz w:val="22"/>
          <w:szCs w:val="22"/>
        </w:rPr>
        <w:t xml:space="preserve">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</w:t>
      </w:r>
      <w:r w:rsidR="00D76F47">
        <w:rPr>
          <w:rFonts w:eastAsia="Times New Roman" w:cstheme="minorHAnsi"/>
          <w:sz w:val="22"/>
          <w:szCs w:val="22"/>
        </w:rPr>
        <w:t>plan</w:t>
      </w:r>
      <w:r w:rsidR="00F732EC">
        <w:rPr>
          <w:rFonts w:eastAsia="Times New Roman" w:cstheme="minorHAnsi"/>
          <w:sz w:val="22"/>
          <w:szCs w:val="22"/>
        </w:rPr>
        <w:t xml:space="preserve">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</w:t>
      </w:r>
      <w:r w:rsidR="00D76F47">
        <w:rPr>
          <w:rFonts w:eastAsia="Times New Roman" w:cstheme="minorHAnsi"/>
          <w:sz w:val="22"/>
          <w:szCs w:val="22"/>
        </w:rPr>
        <w:t>about 5</w:t>
      </w:r>
      <w:r w:rsidR="00D4543C">
        <w:rPr>
          <w:rFonts w:eastAsia="Times New Roman" w:cstheme="minorHAnsi"/>
          <w:sz w:val="22"/>
          <w:szCs w:val="22"/>
        </w:rPr>
        <w:t xml:space="preserve">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255CE5E5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sdt>
        <w:sdtPr>
          <w:rPr>
            <w:rFonts w:eastAsia="Times New Roman" w:cstheme="minorHAnsi"/>
          </w:rPr>
          <w:alias w:val="Keywords"/>
          <w:tag w:val=""/>
          <w:id w:val="-2077199743"/>
          <w:placeholder>
            <w:docPart w:val="634E5F022AED44DC9E16A16BB2E4C92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5C0AE0">
            <w:rPr>
              <w:rFonts w:eastAsia="Times New Roman" w:cstheme="minorHAnsi"/>
            </w:rPr>
            <w:t>www.myhyke.com/lesley2024</w:t>
          </w:r>
        </w:sdtContent>
      </w:sdt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5E23911B" w:rsidR="00F130EB" w:rsidRPr="00D76F47" w:rsidRDefault="00F130EB" w:rsidP="00D76F47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</w:t>
      </w:r>
      <w:r w:rsidR="00D76F47" w:rsidRPr="00966F05">
        <w:rPr>
          <w:rFonts w:eastAsia="Times New Roman" w:cstheme="minorHAnsi"/>
        </w:rPr>
        <w:t>you</w:t>
      </w:r>
      <w:r w:rsidR="00D76F47">
        <w:rPr>
          <w:rFonts w:eastAsia="Times New Roman" w:cstheme="minorHAnsi"/>
        </w:rPr>
        <w:t xml:space="preserve"> and your family’s anticipated health care and prescription needs</w:t>
      </w:r>
      <w:r w:rsidR="00D76F47" w:rsidRPr="00966F05">
        <w:rPr>
          <w:rFonts w:eastAsia="Times New Roman" w:cstheme="minorHAnsi"/>
        </w:rPr>
        <w:t>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54F60404" w14:textId="77777777" w:rsidR="00765D56" w:rsidRPr="005C0AE0" w:rsidRDefault="00765D56" w:rsidP="00765D56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5C0AE0">
        <w:rPr>
          <w:rFonts w:cstheme="minorHAnsi"/>
          <w:i/>
          <w:iCs/>
        </w:rPr>
        <w:t xml:space="preserve">Para </w:t>
      </w:r>
      <w:proofErr w:type="spellStart"/>
      <w:r w:rsidRPr="005C0AE0">
        <w:rPr>
          <w:rFonts w:cstheme="minorHAnsi"/>
          <w:i/>
          <w:iCs/>
        </w:rPr>
        <w:t>revisar</w:t>
      </w:r>
      <w:proofErr w:type="spellEnd"/>
      <w:r w:rsidRPr="005C0AE0">
        <w:rPr>
          <w:rFonts w:cstheme="minorHAnsi"/>
          <w:i/>
          <w:iCs/>
        </w:rPr>
        <w:t xml:space="preserve"> las </w:t>
      </w:r>
      <w:proofErr w:type="spellStart"/>
      <w:r w:rsidRPr="005C0AE0">
        <w:rPr>
          <w:rFonts w:cstheme="minorHAnsi"/>
          <w:i/>
          <w:iCs/>
        </w:rPr>
        <w:t>preguntas</w:t>
      </w:r>
      <w:proofErr w:type="spellEnd"/>
      <w:r w:rsidRPr="005C0AE0">
        <w:rPr>
          <w:rFonts w:cstheme="minorHAnsi"/>
          <w:i/>
          <w:iCs/>
        </w:rPr>
        <w:t xml:space="preserve"> con un </w:t>
      </w:r>
      <w:proofErr w:type="spellStart"/>
      <w:r w:rsidRPr="005C0AE0">
        <w:rPr>
          <w:rFonts w:cstheme="minorHAnsi"/>
          <w:i/>
          <w:iCs/>
        </w:rPr>
        <w:t>agente</w:t>
      </w:r>
      <w:proofErr w:type="spellEnd"/>
      <w:r w:rsidRPr="005C0AE0">
        <w:rPr>
          <w:rFonts w:cstheme="minorHAnsi"/>
          <w:i/>
          <w:iCs/>
        </w:rPr>
        <w:t xml:space="preserve"> de </w:t>
      </w:r>
      <w:proofErr w:type="spellStart"/>
      <w:r w:rsidRPr="005C0AE0">
        <w:rPr>
          <w:rFonts w:cstheme="minorHAnsi"/>
          <w:i/>
          <w:iCs/>
        </w:rPr>
        <w:t>habla</w:t>
      </w:r>
      <w:proofErr w:type="spellEnd"/>
      <w:r w:rsidRPr="005C0AE0">
        <w:rPr>
          <w:rFonts w:cstheme="minorHAnsi"/>
          <w:i/>
          <w:iCs/>
        </w:rPr>
        <w:t xml:space="preserve"> </w:t>
      </w:r>
      <w:proofErr w:type="spellStart"/>
      <w:r w:rsidRPr="005C0AE0">
        <w:rPr>
          <w:rFonts w:cstheme="minorHAnsi"/>
          <w:i/>
          <w:iCs/>
        </w:rPr>
        <w:t>hispana</w:t>
      </w:r>
      <w:proofErr w:type="spellEnd"/>
      <w:r w:rsidRPr="005C0AE0">
        <w:rPr>
          <w:rFonts w:cstheme="minorHAnsi"/>
          <w:i/>
          <w:iCs/>
        </w:rPr>
        <w:t xml:space="preserve">, </w:t>
      </w:r>
      <w:proofErr w:type="spellStart"/>
      <w:r w:rsidRPr="005C0AE0">
        <w:rPr>
          <w:rFonts w:cstheme="minorHAnsi"/>
          <w:i/>
          <w:iCs/>
        </w:rPr>
        <w:t>programe</w:t>
      </w:r>
      <w:proofErr w:type="spellEnd"/>
      <w:r w:rsidRPr="005C0AE0">
        <w:rPr>
          <w:rFonts w:cstheme="minorHAnsi"/>
          <w:i/>
          <w:iCs/>
        </w:rPr>
        <w:t xml:space="preserve"> </w:t>
      </w:r>
      <w:proofErr w:type="spellStart"/>
      <w:r w:rsidRPr="005C0AE0">
        <w:rPr>
          <w:rFonts w:cstheme="minorHAnsi"/>
          <w:i/>
          <w:iCs/>
        </w:rPr>
        <w:t>una</w:t>
      </w:r>
      <w:proofErr w:type="spellEnd"/>
      <w:r w:rsidRPr="005C0AE0">
        <w:rPr>
          <w:rFonts w:cstheme="minorHAnsi"/>
          <w:i/>
          <w:iCs/>
        </w:rPr>
        <w:t xml:space="preserve"> </w:t>
      </w:r>
      <w:proofErr w:type="spellStart"/>
      <w:r w:rsidRPr="005C0AE0">
        <w:rPr>
          <w:rFonts w:cstheme="minorHAnsi"/>
          <w:i/>
          <w:iCs/>
        </w:rPr>
        <w:t>cita</w:t>
      </w:r>
      <w:proofErr w:type="spellEnd"/>
      <w:r w:rsidRPr="005C0AE0">
        <w:rPr>
          <w:rFonts w:cstheme="minorHAnsi"/>
          <w:i/>
          <w:iCs/>
        </w:rPr>
        <w:t xml:space="preserve"> </w:t>
      </w:r>
      <w:proofErr w:type="spellStart"/>
      <w:r w:rsidRPr="005C0AE0">
        <w:rPr>
          <w:rFonts w:cstheme="minorHAnsi"/>
          <w:i/>
          <w:iCs/>
        </w:rPr>
        <w:t>en</w:t>
      </w:r>
      <w:proofErr w:type="spellEnd"/>
      <w:r w:rsidRPr="005C0AE0">
        <w:rPr>
          <w:rFonts w:cstheme="minorHAnsi"/>
          <w:i/>
          <w:iCs/>
        </w:rPr>
        <w:t xml:space="preserve"> </w:t>
      </w:r>
      <w:hyperlink r:id="rId16" w:history="1">
        <w:r w:rsidRPr="005C0AE0">
          <w:rPr>
            <w:rStyle w:val="Hyperlink"/>
            <w:rFonts w:cstheme="minorHAnsi"/>
            <w:i/>
            <w:iCs/>
          </w:rPr>
          <w:t>https://go.oncehub.com/LanguageLine</w:t>
        </w:r>
      </w:hyperlink>
    </w:p>
    <w:p w14:paraId="1D26ECF6" w14:textId="30748778" w:rsidR="00F130EB" w:rsidRDefault="001C0698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</w:t>
      </w:r>
      <w:r>
        <w:rPr>
          <w:rFonts w:eastAsia="Times New Roman" w:cstheme="minorHAnsi"/>
        </w:rPr>
        <w:t>interactive report showing you the right plan for the upcoming year. You can save the report, try out different scenarios, and even email it to a partner at home!</w:t>
      </w:r>
      <w:r w:rsidR="00F130EB" w:rsidRPr="00966F05">
        <w:rPr>
          <w:rFonts w:eastAsia="Times New Roman" w:cstheme="minorHAnsi"/>
        </w:rPr>
        <w:t xml:space="preserve">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6DA4D7A5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67F1C003" w14:textId="49F71B6A" w:rsidR="00154A1C" w:rsidRPr="00B22A0C" w:rsidRDefault="005C0AE0" w:rsidP="00154A1C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</w:rPr>
        <w:t>O</w:t>
      </w:r>
      <w:r w:rsidR="00154A1C" w:rsidRPr="00B22A0C">
        <w:rPr>
          <w:rFonts w:eastAsia="Times New Roman" w:cstheme="minorHAnsi"/>
          <w:b/>
          <w:bCs/>
          <w:sz w:val="22"/>
          <w:szCs w:val="22"/>
        </w:rPr>
        <w:t>nce you’ve used Decision Doc, you’ll</w:t>
      </w:r>
      <w:r w:rsidR="00154A1C" w:rsidRPr="00B22A0C">
        <w:rPr>
          <w:rFonts w:cstheme="minorHAnsi"/>
          <w:b/>
          <w:bCs/>
          <w:sz w:val="22"/>
          <w:szCs w:val="22"/>
        </w:rPr>
        <w:t xml:space="preserve"> automatically be entered into a $5,000 sweepstakes.* </w:t>
      </w:r>
    </w:p>
    <w:p w14:paraId="406022A9" w14:textId="77777777" w:rsidR="00154A1C" w:rsidRPr="00B22A0C" w:rsidRDefault="00154A1C" w:rsidP="00154A1C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17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504FD094" w14:textId="51BCA783" w:rsidR="00154A1C" w:rsidRDefault="005C0AE0" w:rsidP="00154A1C">
          <w:r>
            <w:t>Lesley University</w:t>
          </w:r>
        </w:p>
      </w:sdtContent>
    </w:sdt>
    <w:p w14:paraId="21018F11" w14:textId="27E3891A" w:rsidR="00154A1C" w:rsidRPr="00522297" w:rsidRDefault="00154A1C" w:rsidP="00154A1C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2023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ADBD7F7" w14:textId="77777777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E9958" w14:textId="77777777" w:rsidR="006A0BED" w:rsidRDefault="006A0BED" w:rsidP="00736825">
      <w:pPr>
        <w:spacing w:before="0" w:after="0" w:line="240" w:lineRule="auto"/>
      </w:pPr>
      <w:r>
        <w:separator/>
      </w:r>
    </w:p>
  </w:endnote>
  <w:endnote w:type="continuationSeparator" w:id="0">
    <w:p w14:paraId="1E3158EC" w14:textId="77777777" w:rsidR="006A0BED" w:rsidRDefault="006A0BED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97F2603" w14:textId="77777777" w:rsidR="006A0BED" w:rsidRDefault="006A0BE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D70E2" w14:textId="77777777" w:rsidR="006A0BED" w:rsidRDefault="006A0BED" w:rsidP="00736825">
      <w:pPr>
        <w:spacing w:before="0" w:after="0" w:line="240" w:lineRule="auto"/>
      </w:pPr>
      <w:r>
        <w:separator/>
      </w:r>
    </w:p>
  </w:footnote>
  <w:footnote w:type="continuationSeparator" w:id="0">
    <w:p w14:paraId="196C710B" w14:textId="77777777" w:rsidR="006A0BED" w:rsidRDefault="006A0BED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6730C9B4" w14:textId="77777777" w:rsidR="006A0BED" w:rsidRDefault="006A0BED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4C3E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0698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D5BF8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47C67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7522"/>
    <w:rsid w:val="00597705"/>
    <w:rsid w:val="005977C9"/>
    <w:rsid w:val="005A16F1"/>
    <w:rsid w:val="005A4C2D"/>
    <w:rsid w:val="005B0779"/>
    <w:rsid w:val="005B662A"/>
    <w:rsid w:val="005B7183"/>
    <w:rsid w:val="005C0AE0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019C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373C6"/>
    <w:rsid w:val="00644D7D"/>
    <w:rsid w:val="0064558D"/>
    <w:rsid w:val="00652AE3"/>
    <w:rsid w:val="00654A9B"/>
    <w:rsid w:val="00660486"/>
    <w:rsid w:val="00660CD3"/>
    <w:rsid w:val="00661129"/>
    <w:rsid w:val="00662753"/>
    <w:rsid w:val="00663899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0BED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77C7F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2007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1E0E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87DE4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76F47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3813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questions@letshyke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questions@letshyk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o.oncehub.com/LanguageLine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go.oncehub.com/LanguageLine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go.oncehub.com/LanguageLin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D0D615C92D9548F7A58B2F90D9FCC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1F584-0A22-446C-A888-79AE09B161E8}"/>
      </w:docPartPr>
      <w:docPartBody>
        <w:p w:rsidR="0041083B" w:rsidRDefault="0041083B" w:rsidP="0041083B">
          <w:pPr>
            <w:pStyle w:val="D0D615C92D9548F7A58B2F90D9FCC0D5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11799847A586438FBF86BFD051900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FAEB9-6C60-4DF8-BF27-D85D86E04BB1}"/>
      </w:docPartPr>
      <w:docPartBody>
        <w:p w:rsidR="0041083B" w:rsidRDefault="0041083B"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0DD40627CAD5426BB6548EA38B095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2D2C-83ED-41A2-B4C8-7AAA44A36C23}"/>
      </w:docPartPr>
      <w:docPartBody>
        <w:p w:rsidR="0041083B" w:rsidRDefault="0041083B" w:rsidP="0041083B">
          <w:pPr>
            <w:pStyle w:val="0DD40627CAD5426BB6548EA38B095BC2"/>
          </w:pPr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  <w:docPart>
      <w:docPartPr>
        <w:name w:val="3AC0B2B603F34D349DFEC0B0DCF18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D5993-D28A-4564-8D69-5A71728445F2}"/>
      </w:docPartPr>
      <w:docPartBody>
        <w:p w:rsidR="0041083B" w:rsidRDefault="0041083B" w:rsidP="0041083B">
          <w:pPr>
            <w:pStyle w:val="3AC0B2B603F34D349DFEC0B0DCF1882D"/>
          </w:pPr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634E5F022AED44DC9E16A16BB2E4C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785D-60F3-438A-A3D6-67EE6A9C600F}"/>
      </w:docPartPr>
      <w:docPartBody>
        <w:p w:rsidR="0041083B" w:rsidRDefault="0041083B" w:rsidP="0041083B">
          <w:pPr>
            <w:pStyle w:val="634E5F022AED44DC9E16A16BB2E4C920"/>
          </w:pPr>
          <w:r w:rsidRPr="00C6150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5A324D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32DBE"/>
    <w:rsid w:val="00B42A54"/>
    <w:rsid w:val="00B81CB7"/>
    <w:rsid w:val="00BA0BE9"/>
    <w:rsid w:val="00BF68FC"/>
    <w:rsid w:val="00C66B19"/>
    <w:rsid w:val="00D523C3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Lesley University</Company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www.myhyke.com/lesley2024</cp:keywords>
  <dc:description>4 $100 Amazon gift cards</dc:description>
  <cp:lastModifiedBy>Anna Baiungo</cp:lastModifiedBy>
  <cp:revision>12</cp:revision>
  <dcterms:created xsi:type="dcterms:W3CDTF">2023-09-06T17:53:00Z</dcterms:created>
  <dcterms:modified xsi:type="dcterms:W3CDTF">2023-10-18T17:07:00Z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