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56442C27" w:rsidR="0064558D" w:rsidRDefault="00BD6A10"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5F27EB3D">
                <wp:simplePos x="0" y="0"/>
                <wp:positionH relativeFrom="column">
                  <wp:posOffset>1314450</wp:posOffset>
                </wp:positionH>
                <wp:positionV relativeFrom="paragraph">
                  <wp:posOffset>152400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4E4B9E5F" w:rsidR="002A2627" w:rsidRPr="00064329" w:rsidRDefault="005A463B" w:rsidP="002A2627">
                                <w:pPr>
                                  <w:jc w:val="center"/>
                                  <w:rPr>
                                    <w:rFonts w:ascii="Sofia Pro" w:hAnsi="Sofia Pro"/>
                                    <w:color w:val="0C354B"/>
                                    <w:sz w:val="24"/>
                                    <w:szCs w:val="24"/>
                                  </w:rPr>
                                </w:pPr>
                                <w:r>
                                  <w:rPr>
                                    <w:rFonts w:ascii="Sofia Pro" w:hAnsi="Sofia Pro"/>
                                    <w:color w:val="0C354B"/>
                                    <w:sz w:val="24"/>
                                    <w:szCs w:val="24"/>
                                  </w:rPr>
                                  <w:t>National Seating &amp; Mobility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3.5pt;margin-top:12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4E4B9E5F" w:rsidR="002A2627" w:rsidRPr="00064329" w:rsidRDefault="005A463B" w:rsidP="002A2627">
                          <w:pPr>
                            <w:jc w:val="center"/>
                            <w:rPr>
                              <w:rFonts w:ascii="Sofia Pro" w:hAnsi="Sofia Pro"/>
                              <w:color w:val="0C354B"/>
                              <w:sz w:val="24"/>
                              <w:szCs w:val="24"/>
                            </w:rPr>
                          </w:pPr>
                          <w:r>
                            <w:rPr>
                              <w:rFonts w:ascii="Sofia Pro" w:hAnsi="Sofia Pro"/>
                              <w:color w:val="0C354B"/>
                              <w:sz w:val="24"/>
                              <w:szCs w:val="24"/>
                            </w:rPr>
                            <w:t>National Seating &amp; Mobility</w:t>
                          </w:r>
                        </w:p>
                      </w:sdtContent>
                    </w:sdt>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9E3D1C8" wp14:editId="37BEDECD">
                <wp:simplePos x="0" y="0"/>
                <wp:positionH relativeFrom="page">
                  <wp:align>left</wp:align>
                </wp:positionH>
                <wp:positionV relativeFrom="paragraph">
                  <wp:posOffset>-544195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40895C4" id="Rectangle 1" o:spid="_x0000_s1026" style="position:absolute;margin-left:0;margin-top:-42.85pt;width:611.25pt;height:126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" fillcolor="#e2e8f0" strokecolor="#e2e8f0" strokeweight="1pt">
                <w10:wrap anchorx="page"/>
              </v:rect>
            </w:pict>
          </mc:Fallback>
        </mc:AlternateContent>
      </w:r>
      <w:r w:rsidR="007A56C9">
        <w:rPr>
          <w:noProof/>
        </w:rPr>
        <w:drawing>
          <wp:anchor distT="0" distB="0" distL="114300" distR="114300" simplePos="0" relativeHeight="251658244" behindDoc="0" locked="0" layoutInCell="1" allowOverlap="1" wp14:anchorId="3BFDCDFB" wp14:editId="3E4B5059">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25B75598" w:rsidR="005A3B34" w:rsidRDefault="00BD6A10" w:rsidP="0064558D">
      <w:r>
        <w:rPr>
          <w:noProof/>
        </w:rPr>
        <mc:AlternateContent>
          <mc:Choice Requires="wps">
            <w:drawing>
              <wp:anchor distT="0" distB="0" distL="114300" distR="114300" simplePos="0" relativeHeight="251658243" behindDoc="0" locked="0" layoutInCell="1" allowOverlap="1" wp14:anchorId="3952F195" wp14:editId="055B727A">
                <wp:simplePos x="0" y="0"/>
                <wp:positionH relativeFrom="margin">
                  <wp:align>right</wp:align>
                </wp:positionH>
                <wp:positionV relativeFrom="paragraph">
                  <wp:posOffset>144145</wp:posOffset>
                </wp:positionV>
                <wp:extent cx="701992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495300"/>
                        </a:xfrm>
                        <a:prstGeom prst="rect">
                          <a:avLst/>
                        </a:prstGeom>
                        <a:solidFill>
                          <a:srgbClr val="E2E8F0"/>
                        </a:solidFill>
                        <a:ln w="6350">
                          <a:solidFill>
                            <a:srgbClr val="E2E8F0"/>
                          </a:solidFill>
                        </a:ln>
                      </wps:spPr>
                      <wps:txbx>
                        <w:txbxContent>
                          <w:p w14:paraId="059AD52A"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501.55pt;margin-top:11.35pt;width:552.75pt;height:39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" fillcolor="#e2e8f0" strokecolor="#e2e8f0" strokeweight=".5pt">
                <v:textbox>
                  <w:txbxContent>
                    <w:p w14:paraId="059AD52A"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w10:wrap anchorx="margin"/>
              </v:shape>
            </w:pict>
          </mc:Fallback>
        </mc:AlternateContent>
      </w:r>
    </w:p>
    <w:p w14:paraId="55AF7943" w14:textId="20436606" w:rsidR="005A3B34" w:rsidRDefault="005A3B34" w:rsidP="005A3B34">
      <w:pPr>
        <w:jc w:val="both"/>
        <w:rPr>
          <w:rFonts w:ascii="Sofia Pro Medium" w:eastAsiaTheme="minorHAnsi" w:hAnsi="Sofia Pro Medium" w:cstheme="minorHAnsi"/>
        </w:rPr>
      </w:pPr>
      <w:bookmarkStart w:id="0" w:name="_Toc112935770"/>
    </w:p>
    <w:p w14:paraId="54ADB464" w14:textId="105DCB96" w:rsidR="00BD6A10" w:rsidRDefault="00BD6A10" w:rsidP="005A3B34">
      <w:pPr>
        <w:jc w:val="both"/>
        <w:rPr>
          <w:rFonts w:ascii="Sofia Pro Medium" w:eastAsiaTheme="minorHAnsi" w:hAnsi="Sofia Pro Medium" w:cstheme="minorHAnsi"/>
        </w:rPr>
      </w:pPr>
    </w:p>
    <w:bookmarkEnd w:id="0"/>
    <w:p w14:paraId="4A79BE5C" w14:textId="3DD7BB96" w:rsidR="00395B70" w:rsidRPr="00EC446F" w:rsidRDefault="00CD480C" w:rsidP="00395B70">
      <w:r w:rsidRPr="00814B60">
        <w:rPr>
          <w:rFonts w:cstheme="majorHAnsi"/>
          <w:noProof/>
        </w:rPr>
        <mc:AlternateContent>
          <mc:Choice Requires="wps">
            <w:drawing>
              <wp:anchor distT="0" distB="0" distL="114300" distR="114300" simplePos="0" relativeHeight="251661316" behindDoc="0" locked="0" layoutInCell="1" allowOverlap="1" wp14:anchorId="7701ABD8" wp14:editId="2A2ECBD9">
                <wp:simplePos x="0" y="0"/>
                <wp:positionH relativeFrom="column">
                  <wp:posOffset>0</wp:posOffset>
                </wp:positionH>
                <wp:positionV relativeFrom="paragraph">
                  <wp:posOffset>438785</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6D4463D" id="Straight Connector 11" o:spid="_x0000_s1026" style="position:absolute;flip:y;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55pt" to="62.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" strokecolor="#0c354b" strokeweight="2.25pt">
                <v:stroke joinstyle="miter"/>
                <o:lock v:ext="edit" shapetype="f"/>
              </v:line>
            </w:pict>
          </mc:Fallback>
        </mc:AlternateContent>
      </w:r>
      <w:r w:rsidR="00395B70" w:rsidRPr="00EC446F">
        <w:t>Don’t forget that the MHM team can send emails directly to your employees to make things easier for you. If you change your mind and would like us to set this up, let us know!</w:t>
      </w:r>
    </w:p>
    <w:p w14:paraId="4A5523D0" w14:textId="77777777" w:rsidR="00CD480C" w:rsidRDefault="00CD480C" w:rsidP="00395B70">
      <w:pPr>
        <w:pStyle w:val="Heading2"/>
        <w:rPr>
          <w:rFonts w:ascii="Sofia Pro Medium" w:hAnsi="Sofia Pro Medium"/>
          <w:color w:val="0C354B"/>
          <w:sz w:val="22"/>
          <w:szCs w:val="22"/>
        </w:rPr>
      </w:pPr>
      <w:bookmarkStart w:id="1" w:name="_Toc112935781"/>
    </w:p>
    <w:p w14:paraId="3B88A1EB" w14:textId="0B68B0D9"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Intro</w:t>
      </w:r>
      <w:bookmarkEnd w:id="1"/>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44ADDF40"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sidRPr="005A463B">
        <w:rPr>
          <w:rFonts w:eastAsia="Calibri" w:cstheme="minorHAnsi"/>
          <w:b/>
          <w:bCs/>
          <w:sz w:val="22"/>
          <w:szCs w:val="22"/>
        </w:rPr>
        <w:t>:</w:t>
      </w:r>
      <w:r w:rsidRPr="005A463B">
        <w:rPr>
          <w:rFonts w:eastAsia="Calibri" w:cstheme="minorHAnsi"/>
          <w:sz w:val="22"/>
          <w:szCs w:val="22"/>
        </w:rPr>
        <w:t xml:space="preserve"> </w:t>
      </w:r>
      <w:r w:rsidR="005A463B">
        <w:rPr>
          <w:rFonts w:eastAsia="Times New Roman" w:cstheme="minorHAnsi"/>
          <w:sz w:val="22"/>
          <w:szCs w:val="22"/>
        </w:rPr>
        <w:t>10/24/2022</w:t>
      </w:r>
    </w:p>
    <w:p w14:paraId="27172E0A" w14:textId="30FB570F" w:rsidR="00395B70" w:rsidRPr="005A463B" w:rsidRDefault="00395B70" w:rsidP="00395B70">
      <w:pPr>
        <w:spacing w:before="0" w:after="0" w:line="240" w:lineRule="auto"/>
        <w:rPr>
          <w:rFonts w:eastAsia="Calibri" w:cstheme="minorHAnsi"/>
          <w:b/>
          <w:bCs/>
          <w:sz w:val="22"/>
          <w:szCs w:val="22"/>
        </w:rPr>
      </w:pPr>
      <w:r>
        <w:rPr>
          <w:rFonts w:eastAsia="Times New Roman" w:cstheme="minorHAnsi"/>
          <w:b/>
          <w:bCs/>
          <w:sz w:val="22"/>
          <w:szCs w:val="22"/>
        </w:rPr>
        <w:t>Suggested Attachments</w:t>
      </w:r>
      <w:r w:rsidRPr="005A463B">
        <w:rPr>
          <w:rFonts w:eastAsia="Times New Roman" w:cstheme="minorHAnsi"/>
          <w:b/>
          <w:bCs/>
          <w:sz w:val="22"/>
          <w:szCs w:val="22"/>
        </w:rPr>
        <w:t xml:space="preserve">: </w:t>
      </w:r>
      <w:r w:rsidR="005A463B" w:rsidRPr="005A463B">
        <w:rPr>
          <w:rFonts w:eastAsia="Times New Roman" w:cstheme="minorHAnsi"/>
          <w:b/>
          <w:bCs/>
          <w:sz w:val="22"/>
          <w:szCs w:val="22"/>
        </w:rPr>
        <w:t xml:space="preserve">NSM Employee Flyer with Logos </w:t>
      </w:r>
      <w:r w:rsidRPr="005A463B">
        <w:rPr>
          <w:rFonts w:eastAsia="Times New Roman" w:cstheme="minorHAnsi"/>
          <w:b/>
          <w:bCs/>
          <w:sz w:val="22"/>
          <w:szCs w:val="22"/>
        </w:rPr>
        <w:t>2023</w:t>
      </w:r>
      <w:r w:rsidR="005A463B" w:rsidRPr="005A463B">
        <w:rPr>
          <w:rFonts w:eastAsia="Times New Roman" w:cstheme="minorHAnsi"/>
          <w:b/>
          <w:bCs/>
          <w:sz w:val="22"/>
          <w:szCs w:val="22"/>
        </w:rPr>
        <w:t xml:space="preserve"> </w:t>
      </w:r>
    </w:p>
    <w:p w14:paraId="3F4E013C" w14:textId="63DB60EA" w:rsidR="00395B70" w:rsidRPr="005A463B" w:rsidRDefault="00395B70" w:rsidP="00395B70">
      <w:pPr>
        <w:spacing w:before="0" w:after="0" w:line="240" w:lineRule="auto"/>
        <w:rPr>
          <w:sz w:val="22"/>
          <w:szCs w:val="22"/>
        </w:rPr>
      </w:pPr>
      <w:r w:rsidRPr="005A463B">
        <w:rPr>
          <w:rFonts w:eastAsia="Calibri"/>
          <w:b/>
          <w:bCs/>
          <w:sz w:val="22"/>
          <w:szCs w:val="22"/>
        </w:rPr>
        <w:t>Cc or Bcc:</w:t>
      </w:r>
      <w:r w:rsidRPr="005A463B">
        <w:rPr>
          <w:rFonts w:eastAsia="Calibri"/>
          <w:sz w:val="22"/>
          <w:szCs w:val="22"/>
        </w:rPr>
        <w:t xml:space="preserve"> </w:t>
      </w:r>
      <w:hyperlink r:id="rId13" w:history="1">
        <w:r w:rsidRPr="005A463B">
          <w:rPr>
            <w:rStyle w:val="Hyperlink"/>
            <w:rFonts w:eastAsia="Calibri"/>
            <w:sz w:val="22"/>
            <w:szCs w:val="22"/>
          </w:rPr>
          <w:t>hrogers@myhealthmath.com</w:t>
        </w:r>
      </w:hyperlink>
      <w:r w:rsidRPr="005A463B">
        <w:rPr>
          <w:rFonts w:eastAsia="Calibri"/>
          <w:sz w:val="22"/>
          <w:szCs w:val="22"/>
        </w:rPr>
        <w:t xml:space="preserve">; </w:t>
      </w:r>
      <w:hyperlink r:id="rId14" w:history="1">
        <w:r w:rsidR="005A463B" w:rsidRPr="005A463B">
          <w:rPr>
            <w:rStyle w:val="Hyperlink"/>
            <w:sz w:val="22"/>
            <w:szCs w:val="22"/>
          </w:rPr>
          <w:t>msullivan@myhealthmath.com</w:t>
        </w:r>
      </w:hyperlink>
    </w:p>
    <w:p w14:paraId="2E923F34" w14:textId="77777777" w:rsidR="00395B70" w:rsidRDefault="00395B70" w:rsidP="00395B70">
      <w:pPr>
        <w:spacing w:before="0" w:after="0" w:line="240" w:lineRule="auto"/>
        <w:rPr>
          <w:rFonts w:eastAsia="Calibri" w:cstheme="minorHAnsi"/>
        </w:rPr>
      </w:pPr>
    </w:p>
    <w:p w14:paraId="3B8F70A7" w14:textId="24B654AB" w:rsidR="00395B70" w:rsidRPr="005A463B" w:rsidRDefault="00395B70" w:rsidP="00395B70">
      <w:pPr>
        <w:rPr>
          <w:rFonts w:cstheme="minorHAnsi"/>
          <w:sz w:val="22"/>
          <w:szCs w:val="22"/>
        </w:rPr>
      </w:pPr>
      <w:bookmarkStart w:id="2"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r w:rsidR="005A463B" w:rsidRPr="005A463B">
            <w:rPr>
              <w:rFonts w:cstheme="minorHAnsi"/>
              <w:sz w:val="22"/>
              <w:szCs w:val="22"/>
            </w:rPr>
            <w:t>National Seating &amp; Mobility</w:t>
          </w:r>
        </w:sdtContent>
      </w:sdt>
      <w:r w:rsidRPr="005A463B">
        <w:rPr>
          <w:rFonts w:cstheme="minorHAnsi"/>
          <w:sz w:val="22"/>
          <w:szCs w:val="22"/>
        </w:rPr>
        <w:t xml:space="preserve"> Employees, </w:t>
      </w:r>
    </w:p>
    <w:p w14:paraId="08E18A71" w14:textId="5B595440" w:rsidR="00395B70" w:rsidRPr="005A463B" w:rsidRDefault="00395B70" w:rsidP="00395B70">
      <w:pPr>
        <w:spacing w:before="0" w:after="0"/>
        <w:rPr>
          <w:b/>
          <w:bCs/>
          <w:sz w:val="22"/>
          <w:szCs w:val="22"/>
        </w:rPr>
      </w:pPr>
      <w:bookmarkStart w:id="3" w:name="_Hlk52452357"/>
      <w:r w:rsidRPr="005A463B">
        <w:rPr>
          <w:sz w:val="22"/>
          <w:szCs w:val="22"/>
        </w:rPr>
        <w:t xml:space="preserve">We’re pleased to announce a new partnership with MyHealthMath! They make it easy for you to better understand your health plan options and feel more confident about your choice—all at no extra cost to you. </w:t>
      </w:r>
      <w:r w:rsidRPr="005A463B">
        <w:rPr>
          <w:b/>
          <w:bCs/>
          <w:sz w:val="22"/>
          <w:szCs w:val="22"/>
        </w:rPr>
        <w:t xml:space="preserve">Employees who use Decision Doc save over $1,300 a year on average. </w:t>
      </w:r>
    </w:p>
    <w:p w14:paraId="4F88C760" w14:textId="77777777" w:rsidR="00395B70" w:rsidRPr="005A463B" w:rsidRDefault="00395B70" w:rsidP="00395B70">
      <w:pPr>
        <w:spacing w:before="0" w:after="0"/>
        <w:rPr>
          <w:sz w:val="22"/>
          <w:szCs w:val="22"/>
        </w:rPr>
      </w:pPr>
    </w:p>
    <w:p w14:paraId="4D557BCD" w14:textId="572B5577" w:rsidR="00395B70" w:rsidRDefault="00395B70" w:rsidP="00395B70">
      <w:pPr>
        <w:spacing w:before="0" w:after="0"/>
        <w:rPr>
          <w:sz w:val="22"/>
          <w:szCs w:val="22"/>
        </w:rPr>
      </w:pPr>
      <w:r w:rsidRPr="005A463B">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EndPr/>
        <w:sdtContent>
          <w:r w:rsidR="005A463B" w:rsidRPr="005A463B">
            <w:rPr>
              <w:sz w:val="22"/>
              <w:szCs w:val="22"/>
            </w:rPr>
            <w:t>www.myhealthmath.com/nsm-seating2023</w:t>
          </w:r>
        </w:sdtContent>
      </w:sdt>
      <w:r w:rsidRPr="005A463B">
        <w:rPr>
          <w:sz w:val="22"/>
          <w:szCs w:val="22"/>
        </w:rPr>
        <w:t>. Decision Doc will help you choose a health plan</w:t>
      </w:r>
      <w:r>
        <w:rPr>
          <w:sz w:val="22"/>
          <w:szCs w:val="22"/>
        </w:rPr>
        <w:t xml:space="preserve"> that best matches your specific health circumstances and gives you the best value. </w:t>
      </w:r>
    </w:p>
    <w:bookmarkEnd w:id="2"/>
    <w:p w14:paraId="09FB71F2" w14:textId="7AE33206" w:rsidR="00395B70" w:rsidRDefault="00395B70" w:rsidP="00395B70">
      <w:pPr>
        <w:spacing w:before="0" w:after="0"/>
        <w:rPr>
          <w:b/>
          <w:bCs/>
          <w:sz w:val="22"/>
          <w:szCs w:val="22"/>
        </w:rPr>
      </w:pPr>
    </w:p>
    <w:p w14:paraId="093CF86F" w14:textId="6A61505E"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2333D7">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3"/>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7143E3A9" w14:textId="0CFD4AE4" w:rsidR="00395B70" w:rsidRDefault="005A463B" w:rsidP="00395B70">
          <w:pPr>
            <w:rPr>
              <w:rFonts w:cstheme="minorHAnsi"/>
              <w:sz w:val="22"/>
              <w:szCs w:val="22"/>
            </w:rPr>
          </w:pPr>
          <w:r>
            <w:rPr>
              <w:rFonts w:cstheme="minorHAnsi"/>
              <w:sz w:val="22"/>
              <w:szCs w:val="22"/>
            </w:rPr>
            <w:t>National Seating &amp; Mobility</w:t>
          </w:r>
        </w:p>
      </w:sdtContent>
    </w:sdt>
    <w:p w14:paraId="56E3B476" w14:textId="77777777" w:rsidR="00CD480C" w:rsidRDefault="00CD480C">
      <w:pPr>
        <w:spacing w:before="0" w:after="160" w:line="259" w:lineRule="auto"/>
        <w:rPr>
          <w:rFonts w:ascii="Sofia Pro Medium" w:eastAsiaTheme="majorEastAsia" w:hAnsi="Sofia Pro Medium" w:cstheme="majorBidi"/>
          <w:color w:val="0C354B"/>
          <w:sz w:val="22"/>
          <w:szCs w:val="22"/>
        </w:rPr>
      </w:pPr>
      <w:bookmarkStart w:id="4" w:name="_Toc112935784"/>
      <w:r>
        <w:rPr>
          <w:rFonts w:ascii="Sofia Pro Medium" w:hAnsi="Sofia Pro Medium"/>
          <w:color w:val="0C354B"/>
          <w:sz w:val="22"/>
          <w:szCs w:val="22"/>
        </w:rPr>
        <w:br w:type="page"/>
      </w:r>
    </w:p>
    <w:p w14:paraId="609FFC21" w14:textId="3F4BB822"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From your Executive Leadership</w:t>
      </w:r>
      <w:bookmarkEnd w:id="4"/>
    </w:p>
    <w:p w14:paraId="749857D3" w14:textId="1EFCCC1D" w:rsidR="00395B70" w:rsidRPr="007A5F8C" w:rsidRDefault="00395B70" w:rsidP="00CD480C">
      <w:pPr>
        <w:pStyle w:val="NoSpacing"/>
        <w:spacing w:before="0"/>
        <w:rPr>
          <w:rFonts w:cstheme="minorHAnsi"/>
          <w:sz w:val="22"/>
          <w:szCs w:val="22"/>
        </w:rPr>
      </w:pPr>
      <w:r>
        <w:rPr>
          <w:rFonts w:cstheme="minorHAnsi"/>
          <w:b/>
          <w:bCs/>
          <w:sz w:val="22"/>
          <w:szCs w:val="22"/>
        </w:rPr>
        <w:t>S</w:t>
      </w:r>
      <w:r w:rsidRPr="007A5F8C">
        <w:rPr>
          <w:rFonts w:cstheme="minorHAnsi"/>
          <w:b/>
          <w:bCs/>
          <w:sz w:val="22"/>
          <w:szCs w:val="22"/>
        </w:rPr>
        <w:t>ubject:</w:t>
      </w:r>
      <w:r w:rsidRPr="007A5F8C">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sidR="005A463B" w:rsidRPr="007A5F8C">
            <w:rPr>
              <w:rFonts w:cstheme="minorHAnsi"/>
              <w:sz w:val="22"/>
              <w:szCs w:val="22"/>
            </w:rPr>
            <w:t>National Seating &amp; Mobility</w:t>
          </w:r>
        </w:sdtContent>
      </w:sdt>
      <w:r w:rsidRPr="007A5F8C">
        <w:rPr>
          <w:rFonts w:cstheme="minorHAnsi"/>
          <w:sz w:val="22"/>
          <w:szCs w:val="22"/>
        </w:rPr>
        <w:t xml:space="preserve"> employees</w:t>
      </w:r>
    </w:p>
    <w:p w14:paraId="136E31B1" w14:textId="13E97B07" w:rsidR="00395B70" w:rsidRPr="007A5F8C" w:rsidRDefault="00395B70" w:rsidP="00CD480C">
      <w:pPr>
        <w:pStyle w:val="NoSpacing"/>
        <w:spacing w:before="0"/>
        <w:rPr>
          <w:rFonts w:cstheme="minorHAnsi"/>
          <w:sz w:val="22"/>
          <w:szCs w:val="22"/>
        </w:rPr>
      </w:pPr>
      <w:r w:rsidRPr="007A5F8C">
        <w:rPr>
          <w:rFonts w:cstheme="minorHAnsi"/>
          <w:b/>
          <w:bCs/>
          <w:sz w:val="22"/>
          <w:szCs w:val="22"/>
        </w:rPr>
        <w:t>Suggested Send Date:</w:t>
      </w:r>
      <w:r w:rsidRPr="007A5F8C">
        <w:rPr>
          <w:rFonts w:cstheme="minorHAnsi"/>
          <w:sz w:val="22"/>
          <w:szCs w:val="22"/>
        </w:rPr>
        <w:t xml:space="preserve"> 11/</w:t>
      </w:r>
      <w:r w:rsidR="006E78DA">
        <w:rPr>
          <w:rFonts w:cstheme="minorHAnsi"/>
          <w:sz w:val="22"/>
          <w:szCs w:val="22"/>
        </w:rPr>
        <w:t>1</w:t>
      </w:r>
    </w:p>
    <w:p w14:paraId="0575067B" w14:textId="5D1845CA" w:rsidR="00395B70" w:rsidRDefault="00395B70" w:rsidP="00CD480C">
      <w:pPr>
        <w:pStyle w:val="NoSpacing"/>
        <w:spacing w:before="0"/>
        <w:rPr>
          <w:sz w:val="22"/>
          <w:szCs w:val="22"/>
        </w:rPr>
      </w:pPr>
      <w:r w:rsidRPr="007A5F8C">
        <w:rPr>
          <w:b/>
          <w:bCs/>
          <w:sz w:val="22"/>
          <w:szCs w:val="22"/>
        </w:rPr>
        <w:t>Cc or Bcc:</w:t>
      </w:r>
      <w:r w:rsidRPr="007A5F8C">
        <w:rPr>
          <w:sz w:val="22"/>
          <w:szCs w:val="22"/>
        </w:rPr>
        <w:t xml:space="preserve"> </w:t>
      </w:r>
      <w:hyperlink r:id="rId17" w:history="1">
        <w:r w:rsidRPr="007A5F8C">
          <w:rPr>
            <w:rStyle w:val="Hyperlink"/>
            <w:sz w:val="22"/>
            <w:szCs w:val="22"/>
          </w:rPr>
          <w:t>hrogers@myhealthmath.com</w:t>
        </w:r>
      </w:hyperlink>
      <w:r w:rsidRPr="007A5F8C">
        <w:rPr>
          <w:sz w:val="22"/>
          <w:szCs w:val="22"/>
        </w:rPr>
        <w:t xml:space="preserve">; </w:t>
      </w:r>
      <w:hyperlink r:id="rId18" w:history="1">
        <w:r w:rsidR="007A5F8C" w:rsidRPr="007A5F8C">
          <w:rPr>
            <w:rStyle w:val="Hyperlink"/>
            <w:sz w:val="22"/>
            <w:szCs w:val="22"/>
          </w:rPr>
          <w:t>msullivan@myhealthmath.com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7279FCFD"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5A463B">
            <w:rPr>
              <w:rFonts w:cstheme="minorHAnsi"/>
              <w:sz w:val="22"/>
              <w:szCs w:val="22"/>
            </w:rPr>
            <w:t>National Seating &amp; Mobility</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77777777" w:rsidR="00395B70" w:rsidRPr="007A5F8C"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w:t>
      </w:r>
      <w:r w:rsidRPr="007A5F8C">
        <w:rPr>
          <w:rStyle w:val="normaltextrun"/>
          <w:color w:val="000000" w:themeColor="text1"/>
        </w:rPr>
        <w:t xml:space="preserve">in full swing, I wanted to remind you that Decision Doc is available to all employees. The platform makes it easy for you to better understand your health plan options and feel more confident about your choice </w:t>
      </w:r>
      <w:r w:rsidRPr="007A5F8C">
        <w:rPr>
          <w:rStyle w:val="normaltextrun"/>
          <w:color w:val="000000" w:themeColor="text1"/>
          <w:bdr w:val="none" w:sz="0" w:space="0" w:color="auto" w:frame="1"/>
        </w:rPr>
        <w:t>— all at no extra cost to you</w:t>
      </w:r>
      <w:r w:rsidRPr="007A5F8C">
        <w:rPr>
          <w:rStyle w:val="normaltextrun"/>
          <w:color w:val="000000" w:themeColor="text1"/>
        </w:rPr>
        <w:t xml:space="preserve">. </w:t>
      </w:r>
      <w:r w:rsidRPr="007A5F8C">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7A5F8C">
        <w:rPr>
          <w:rStyle w:val="eop"/>
          <w:color w:val="000000" w:themeColor="text1"/>
          <w:shd w:val="clear" w:color="auto" w:fill="FFFFFF"/>
        </w:rPr>
        <w:t> </w:t>
      </w:r>
    </w:p>
    <w:p w14:paraId="4A9CBD80" w14:textId="77777777" w:rsidR="00395B70" w:rsidRPr="007A5F8C" w:rsidRDefault="00395B70" w:rsidP="00395B70">
      <w:pPr>
        <w:spacing w:before="0" w:after="0" w:line="240" w:lineRule="auto"/>
        <w:rPr>
          <w:rFonts w:cstheme="minorHAnsi"/>
          <w:sz w:val="22"/>
          <w:szCs w:val="22"/>
        </w:rPr>
      </w:pPr>
    </w:p>
    <w:p w14:paraId="7A1EB156" w14:textId="77777777" w:rsidR="00395B70" w:rsidRPr="007A5F8C" w:rsidRDefault="00395B70" w:rsidP="00395B70">
      <w:pPr>
        <w:spacing w:before="0" w:after="0" w:line="240" w:lineRule="auto"/>
        <w:rPr>
          <w:rFonts w:cstheme="minorHAnsi"/>
          <w:sz w:val="22"/>
          <w:szCs w:val="22"/>
        </w:rPr>
      </w:pPr>
      <w:r w:rsidRPr="007A5F8C">
        <w:rPr>
          <w:rFonts w:cstheme="minorHAnsi"/>
          <w:sz w:val="22"/>
          <w:szCs w:val="22"/>
        </w:rPr>
        <w:t xml:space="preserve">Get started with Decision Doc today, before you make your final decision.  </w:t>
      </w:r>
    </w:p>
    <w:p w14:paraId="06862848" w14:textId="77777777" w:rsidR="00395B70" w:rsidRPr="007A5F8C" w:rsidRDefault="00395B70" w:rsidP="00395B70">
      <w:pPr>
        <w:spacing w:before="0" w:after="0" w:line="252" w:lineRule="auto"/>
        <w:rPr>
          <w:rFonts w:eastAsia="Calibri" w:cstheme="minorHAnsi"/>
          <w:sz w:val="22"/>
          <w:szCs w:val="22"/>
        </w:rPr>
      </w:pPr>
    </w:p>
    <w:p w14:paraId="63C40555" w14:textId="12A91BBF" w:rsidR="00395B70" w:rsidRPr="007A5F8C" w:rsidRDefault="00395B70" w:rsidP="00395B70">
      <w:pPr>
        <w:pStyle w:val="ListParagraph"/>
        <w:numPr>
          <w:ilvl w:val="0"/>
          <w:numId w:val="16"/>
        </w:numPr>
        <w:spacing w:after="0" w:line="252" w:lineRule="auto"/>
        <w:rPr>
          <w:rFonts w:eastAsia="Calibri" w:cstheme="minorHAnsi"/>
          <w:color w:val="000000" w:themeColor="text1"/>
        </w:rPr>
      </w:pPr>
      <w:r w:rsidRPr="007A5F8C">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EndPr/>
        <w:sdtContent>
          <w:r w:rsidR="005A463B" w:rsidRPr="007A5F8C">
            <w:rPr>
              <w:rFonts w:cstheme="minorHAnsi"/>
              <w:color w:val="000000" w:themeColor="text1"/>
            </w:rPr>
            <w:t>www.myhealthmath.com/nsm-seating2023</w:t>
          </w:r>
        </w:sdtContent>
      </w:sdt>
    </w:p>
    <w:p w14:paraId="720D6A0A" w14:textId="77777777" w:rsidR="00395B70" w:rsidRDefault="00395B70" w:rsidP="00395B70">
      <w:pPr>
        <w:pStyle w:val="ListParagraph"/>
        <w:numPr>
          <w:ilvl w:val="0"/>
          <w:numId w:val="16"/>
        </w:numPr>
        <w:spacing w:after="0" w:line="252" w:lineRule="auto"/>
        <w:rPr>
          <w:rStyle w:val="eop"/>
        </w:rPr>
      </w:pPr>
      <w:r w:rsidRPr="007A5F8C">
        <w:rPr>
          <w:rStyle w:val="normaltextrun"/>
          <w:color w:val="000000" w:themeColor="text1"/>
        </w:rPr>
        <w:t>Answer a few quick questions, either online or over the phone, about potential and planned medical services</w:t>
      </w:r>
      <w:r>
        <w:rPr>
          <w:rStyle w:val="normaltextrun"/>
          <w:color w:val="000000" w:themeColor="text1"/>
        </w:rPr>
        <w:t xml:space="preserve">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Pr="00CD480C" w:rsidRDefault="00395B70" w:rsidP="00395B70">
      <w:pPr>
        <w:spacing w:before="0" w:after="0" w:line="240" w:lineRule="auto"/>
        <w:textAlignment w:val="center"/>
        <w:rPr>
          <w:rFonts w:eastAsia="Calibri" w:cstheme="minorHAnsi"/>
          <w:sz w:val="8"/>
          <w:szCs w:val="8"/>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08B3F235" w:rsidR="00395B70" w:rsidRDefault="005A463B" w:rsidP="00395B70">
          <w:pPr>
            <w:spacing w:before="0" w:after="0" w:line="240" w:lineRule="auto"/>
            <w:rPr>
              <w:rFonts w:cstheme="minorHAnsi"/>
              <w:bCs/>
              <w:sz w:val="22"/>
              <w:szCs w:val="22"/>
            </w:rPr>
          </w:pPr>
          <w:r>
            <w:rPr>
              <w:rFonts w:cstheme="minorHAnsi"/>
              <w:bCs/>
              <w:sz w:val="22"/>
              <w:szCs w:val="22"/>
            </w:rPr>
            <w:t>National Seating &amp; Mobility</w:t>
          </w:r>
        </w:p>
      </w:sdtContent>
    </w:sdt>
    <w:p w14:paraId="7F1E9671" w14:textId="77777777" w:rsidR="00CD480C" w:rsidRDefault="00CD480C" w:rsidP="00395B70">
      <w:pPr>
        <w:pStyle w:val="Heading2"/>
        <w:rPr>
          <w:rFonts w:ascii="Sofia Pro Medium" w:hAnsi="Sofia Pro Medium"/>
          <w:color w:val="0C354B"/>
          <w:sz w:val="22"/>
          <w:szCs w:val="22"/>
        </w:rPr>
      </w:pPr>
      <w:bookmarkStart w:id="5" w:name="_Toc112935785"/>
    </w:p>
    <w:p w14:paraId="346D4996" w14:textId="3FCEE471" w:rsidR="00395B70" w:rsidRPr="007A5F8C" w:rsidRDefault="00395B70" w:rsidP="00395B70">
      <w:pPr>
        <w:pStyle w:val="Heading2"/>
        <w:rPr>
          <w:rFonts w:ascii="Sofia Pro Medium" w:hAnsi="Sofia Pro Medium"/>
          <w:color w:val="0C354B"/>
          <w:sz w:val="22"/>
          <w:szCs w:val="22"/>
        </w:rPr>
      </w:pPr>
      <w:r w:rsidRPr="007A5F8C">
        <w:rPr>
          <w:rFonts w:ascii="Sofia Pro Medium" w:hAnsi="Sofia Pro Medium"/>
          <w:color w:val="0C354B"/>
          <w:sz w:val="22"/>
          <w:szCs w:val="22"/>
        </w:rPr>
        <w:t>Final Reminder</w:t>
      </w:r>
      <w:bookmarkEnd w:id="5"/>
    </w:p>
    <w:p w14:paraId="5FACD908" w14:textId="77777777" w:rsidR="00395B70" w:rsidRPr="007A5F8C" w:rsidRDefault="00395B70" w:rsidP="00CD480C">
      <w:pPr>
        <w:pStyle w:val="NoSpacing"/>
        <w:spacing w:before="0"/>
        <w:rPr>
          <w:rFonts w:cstheme="minorHAnsi"/>
          <w:sz w:val="22"/>
          <w:szCs w:val="22"/>
        </w:rPr>
      </w:pPr>
      <w:r w:rsidRPr="007A5F8C">
        <w:rPr>
          <w:rFonts w:cstheme="minorHAnsi"/>
          <w:b/>
          <w:bCs/>
          <w:sz w:val="22"/>
          <w:szCs w:val="22"/>
        </w:rPr>
        <w:t>Subject:</w:t>
      </w:r>
      <w:r w:rsidRPr="007A5F8C">
        <w:rPr>
          <w:rFonts w:cstheme="minorHAnsi"/>
          <w:sz w:val="22"/>
          <w:szCs w:val="22"/>
        </w:rPr>
        <w:t xml:space="preserve"> Get the Health Plan You Deserve!  </w:t>
      </w:r>
    </w:p>
    <w:p w14:paraId="050EE412" w14:textId="3F739296" w:rsidR="00395B70" w:rsidRPr="007A5F8C" w:rsidRDefault="00395B70" w:rsidP="00CD480C">
      <w:pPr>
        <w:pStyle w:val="NoSpacing"/>
        <w:spacing w:before="0"/>
        <w:rPr>
          <w:rFonts w:cstheme="minorHAnsi"/>
          <w:sz w:val="22"/>
          <w:szCs w:val="22"/>
        </w:rPr>
      </w:pPr>
      <w:r w:rsidRPr="007A5F8C">
        <w:rPr>
          <w:rFonts w:cstheme="minorHAnsi"/>
          <w:b/>
          <w:bCs/>
          <w:sz w:val="22"/>
          <w:szCs w:val="22"/>
        </w:rPr>
        <w:t>Suggested Send Date:</w:t>
      </w:r>
      <w:r w:rsidRPr="007A5F8C">
        <w:rPr>
          <w:rFonts w:cstheme="minorHAnsi"/>
          <w:sz w:val="22"/>
          <w:szCs w:val="22"/>
        </w:rPr>
        <w:t xml:space="preserve"> 11/</w:t>
      </w:r>
      <w:r w:rsidR="006E78DA">
        <w:rPr>
          <w:rFonts w:cstheme="minorHAnsi"/>
          <w:sz w:val="22"/>
          <w:szCs w:val="22"/>
        </w:rPr>
        <w:t>8</w:t>
      </w:r>
    </w:p>
    <w:p w14:paraId="27504A0D" w14:textId="64F31092" w:rsidR="00395B70" w:rsidRPr="007A5F8C" w:rsidRDefault="00395B70" w:rsidP="00CD480C">
      <w:pPr>
        <w:pStyle w:val="NoSpacing"/>
        <w:spacing w:before="0"/>
        <w:rPr>
          <w:sz w:val="22"/>
          <w:szCs w:val="22"/>
        </w:rPr>
      </w:pPr>
      <w:r w:rsidRPr="007A5F8C">
        <w:rPr>
          <w:b/>
          <w:bCs/>
          <w:sz w:val="22"/>
          <w:szCs w:val="22"/>
        </w:rPr>
        <w:t>Cc or Bcc:</w:t>
      </w:r>
      <w:r w:rsidRPr="007A5F8C">
        <w:rPr>
          <w:sz w:val="22"/>
          <w:szCs w:val="22"/>
        </w:rPr>
        <w:t xml:space="preserve"> </w:t>
      </w:r>
      <w:hyperlink r:id="rId20" w:history="1">
        <w:r w:rsidRPr="007A5F8C">
          <w:rPr>
            <w:rStyle w:val="Hyperlink"/>
            <w:sz w:val="22"/>
            <w:szCs w:val="22"/>
          </w:rPr>
          <w:t>hrogers@myhealthmath.com</w:t>
        </w:r>
      </w:hyperlink>
      <w:r w:rsidRPr="007A5F8C">
        <w:rPr>
          <w:sz w:val="22"/>
          <w:szCs w:val="22"/>
        </w:rPr>
        <w:t xml:space="preserve">; </w:t>
      </w:r>
      <w:hyperlink r:id="rId21" w:history="1">
        <w:r w:rsidR="007A5F8C" w:rsidRPr="007A5F8C">
          <w:rPr>
            <w:rStyle w:val="Hyperlink"/>
            <w:sz w:val="22"/>
            <w:szCs w:val="22"/>
          </w:rPr>
          <w:t>msullivan@myhealthmath.com</w:t>
        </w:r>
      </w:hyperlink>
    </w:p>
    <w:p w14:paraId="4E35A173" w14:textId="77777777" w:rsidR="00395B70" w:rsidRDefault="00395B70" w:rsidP="00395B70">
      <w:pPr>
        <w:spacing w:before="0" w:after="0"/>
        <w:rPr>
          <w:rFonts w:cstheme="minorHAnsi"/>
          <w:sz w:val="22"/>
          <w:szCs w:val="22"/>
        </w:rPr>
      </w:pPr>
      <w:bookmarkStart w:id="6" w:name="_Hlk36195379"/>
    </w:p>
    <w:p w14:paraId="7A7F929D" w14:textId="28CA13E7"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sidR="005A463B">
            <w:rPr>
              <w:rFonts w:cstheme="minorHAnsi"/>
              <w:sz w:val="22"/>
              <w:szCs w:val="22"/>
            </w:rPr>
            <w:t>National Seating &amp; Mobility</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77777777" w:rsidR="00395B70" w:rsidRPr="007A5F8C" w:rsidRDefault="00395B70" w:rsidP="00395B70">
      <w:pPr>
        <w:spacing w:before="0" w:after="0" w:line="252" w:lineRule="auto"/>
        <w:rPr>
          <w:sz w:val="22"/>
          <w:szCs w:val="22"/>
        </w:rPr>
      </w:pPr>
      <w:r>
        <w:rPr>
          <w:sz w:val="22"/>
          <w:szCs w:val="22"/>
        </w:rPr>
        <w:t xml:space="preserve">This is your final chance to use Decision Doc and feel extra </w:t>
      </w:r>
      <w:r w:rsidRPr="007A5F8C">
        <w:rPr>
          <w:sz w:val="22"/>
          <w:szCs w:val="22"/>
        </w:rPr>
        <w:t>confident in your health plan choice. Decision Doc is a secure platform that is quick, easy, and confidential, and could save you thousands.</w:t>
      </w:r>
    </w:p>
    <w:p w14:paraId="2576486E" w14:textId="77777777" w:rsidR="00395B70" w:rsidRPr="007A5F8C" w:rsidRDefault="00395B70" w:rsidP="00395B70">
      <w:pPr>
        <w:spacing w:before="0" w:after="0" w:line="252" w:lineRule="auto"/>
        <w:rPr>
          <w:rFonts w:eastAsia="Calibri" w:cstheme="minorHAnsi"/>
          <w:sz w:val="22"/>
          <w:szCs w:val="22"/>
        </w:rPr>
      </w:pPr>
    </w:p>
    <w:p w14:paraId="45C56779" w14:textId="66EECEDF" w:rsidR="00395B70" w:rsidRPr="007A5F8C" w:rsidRDefault="00395B70" w:rsidP="00395B70">
      <w:pPr>
        <w:pStyle w:val="ListParagraph"/>
        <w:numPr>
          <w:ilvl w:val="0"/>
          <w:numId w:val="17"/>
        </w:numPr>
        <w:spacing w:after="0" w:line="252" w:lineRule="auto"/>
        <w:rPr>
          <w:rFonts w:eastAsia="Calibri" w:cstheme="minorHAnsi"/>
        </w:rPr>
      </w:pPr>
      <w:r w:rsidRPr="007A5F8C">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EndPr/>
        <w:sdtContent>
          <w:r w:rsidR="005A463B" w:rsidRPr="007A5F8C">
            <w:rPr>
              <w:rFonts w:cstheme="minorHAnsi"/>
            </w:rPr>
            <w:t>www.myhealthmath.com/nsm-seating2023</w:t>
          </w:r>
        </w:sdtContent>
      </w:sdt>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Pr="00CD480C" w:rsidRDefault="00395B70" w:rsidP="00395B70">
      <w:pPr>
        <w:spacing w:before="0" w:after="0" w:line="240" w:lineRule="auto"/>
        <w:textAlignment w:val="center"/>
        <w:rPr>
          <w:rFonts w:eastAsia="Calibri" w:cstheme="minorHAnsi"/>
          <w:sz w:val="8"/>
          <w:szCs w:val="8"/>
        </w:rPr>
      </w:pPr>
    </w:p>
    <w:bookmarkEnd w:id="6"/>
    <w:p w14:paraId="0F722F49" w14:textId="18F9BCDB" w:rsidR="00EC446F" w:rsidRPr="00CD480C" w:rsidRDefault="007A5F8C" w:rsidP="00CD480C">
      <w:pPr>
        <w:spacing w:before="0" w:after="0" w:line="240" w:lineRule="auto"/>
        <w:rPr>
          <w:rFonts w:cstheme="minorHAnsi"/>
          <w:bCs/>
          <w:sz w:val="22"/>
          <w:szCs w:val="22"/>
        </w:rPr>
      </w:pPr>
      <w:r>
        <w:rPr>
          <w:rFonts w:cstheme="minorHAnsi"/>
          <w:bCs/>
          <w:sz w:val="22"/>
          <w:szCs w:val="22"/>
        </w:rPr>
        <w:t>National Seating &amp; Mobility</w:t>
      </w:r>
    </w:p>
    <w:sectPr w:rsidR="00EC446F" w:rsidRPr="00CD480C" w:rsidSect="008015D5">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E8E3" w14:textId="77777777" w:rsidR="00AE3B29" w:rsidRDefault="00AE3B29" w:rsidP="00736825">
      <w:pPr>
        <w:spacing w:before="0" w:after="0" w:line="240" w:lineRule="auto"/>
      </w:pPr>
      <w:r>
        <w:separator/>
      </w:r>
    </w:p>
  </w:endnote>
  <w:endnote w:type="continuationSeparator" w:id="0">
    <w:p w14:paraId="73869199" w14:textId="77777777" w:rsidR="00AE3B29" w:rsidRDefault="00AE3B29" w:rsidP="00736825">
      <w:pPr>
        <w:spacing w:before="0" w:after="0" w:line="240" w:lineRule="auto"/>
      </w:pPr>
      <w:r>
        <w:continuationSeparator/>
      </w:r>
    </w:p>
  </w:endnote>
  <w:endnote w:type="continuationNotice" w:id="1">
    <w:p w14:paraId="05944B61" w14:textId="77777777" w:rsidR="00AE3B29" w:rsidRDefault="00AE3B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altName w:val="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B6C2" w14:textId="77777777" w:rsidR="00AE3B29" w:rsidRDefault="00AE3B29" w:rsidP="00736825">
      <w:pPr>
        <w:spacing w:before="0" w:after="0" w:line="240" w:lineRule="auto"/>
      </w:pPr>
      <w:r>
        <w:separator/>
      </w:r>
    </w:p>
  </w:footnote>
  <w:footnote w:type="continuationSeparator" w:id="0">
    <w:p w14:paraId="23339305" w14:textId="77777777" w:rsidR="00AE3B29" w:rsidRDefault="00AE3B29" w:rsidP="00736825">
      <w:pPr>
        <w:spacing w:before="0" w:after="0" w:line="240" w:lineRule="auto"/>
      </w:pPr>
      <w:r>
        <w:continuationSeparator/>
      </w:r>
    </w:p>
  </w:footnote>
  <w:footnote w:type="continuationNotice" w:id="1">
    <w:p w14:paraId="522C1FC1" w14:textId="77777777" w:rsidR="00AE3B29" w:rsidRDefault="00AE3B2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33D7"/>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05E5B"/>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9695B"/>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63B"/>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E78DA"/>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5F8C"/>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3B29"/>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6A10"/>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480C"/>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msullivan@myhealthmath.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sullivan@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hroger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altName w:val="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2F6908"/>
    <w:rsid w:val="00382B9D"/>
    <w:rsid w:val="00421927"/>
    <w:rsid w:val="004C1C8A"/>
    <w:rsid w:val="006B6821"/>
    <w:rsid w:val="007146EE"/>
    <w:rsid w:val="007630C4"/>
    <w:rsid w:val="007749E7"/>
    <w:rsid w:val="007A73BA"/>
    <w:rsid w:val="007B4B1E"/>
    <w:rsid w:val="00927B31"/>
    <w:rsid w:val="00962A6D"/>
    <w:rsid w:val="00AD52CA"/>
    <w:rsid w:val="00B32DBE"/>
    <w:rsid w:val="00B42A54"/>
    <w:rsid w:val="00BF68FC"/>
    <w:rsid w:val="00C66B19"/>
    <w:rsid w:val="00D82B47"/>
    <w:rsid w:val="00E21ADD"/>
    <w:rsid w:val="00EB1CB9"/>
    <w:rsid w:val="00F4537B"/>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C8A"/>
  </w:style>
  <w:style w:type="paragraph" w:customStyle="1" w:styleId="22C9804E39234108BDE989F646119C39">
    <w:name w:val="22C9804E39234108BDE989F646119C39"/>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 w:type="paragraph" w:customStyle="1" w:styleId="F1062A45709741E3ACBBE41B5B528D39">
    <w:name w:val="F1062A45709741E3ACBBE41B5B528D39"/>
    <w:rsid w:val="004C1C8A"/>
  </w:style>
  <w:style w:type="paragraph" w:customStyle="1" w:styleId="BC6732158F5C45AC99DB7B053D5B079E">
    <w:name w:val="BC6732158F5C45AC99DB7B053D5B079E"/>
    <w:rsid w:val="004C1C8A"/>
  </w:style>
  <w:style w:type="paragraph" w:customStyle="1" w:styleId="D6C18FB80BC14EAEA7232C8726C21FC0">
    <w:name w:val="D6C18FB80BC14EAEA7232C8726C21FC0"/>
    <w:rsid w:val="004C1C8A"/>
  </w:style>
  <w:style w:type="paragraph" w:customStyle="1" w:styleId="346CB5097FCF4C86B2C32DC70E3E9B60">
    <w:name w:val="346CB5097FCF4C86B2C32DC70E3E9B60"/>
    <w:rsid w:val="004C1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Seating &amp; Mobility</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www.myhealthmath.com/nsm-seating2023</cp:keywords>
  <dc:description>4 $100 Amazon gift cards</dc:description>
  <cp:lastModifiedBy>Heather Rogers</cp:lastModifiedBy>
  <cp:revision>7</cp:revision>
  <dcterms:created xsi:type="dcterms:W3CDTF">2022-09-30T15:49:00Z</dcterms:created>
  <dcterms:modified xsi:type="dcterms:W3CDTF">2022-10-03T15:56:00Z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