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618B0627" w:rsidR="005C5267" w:rsidRPr="006B746A" w:rsidRDefault="0073462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Outrigger Group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618B0627" w:rsidR="005C5267" w:rsidRPr="006B746A" w:rsidRDefault="0073462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Outrigger Group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42A9FAF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734620" w:rsidRPr="00734620">
          <w:rPr>
            <w:rStyle w:val="Hyperlink"/>
            <w:rFonts w:cstheme="minorHAnsi"/>
          </w:rPr>
          <w:t>www.myhyke.com/outrigger2024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6A4E7E8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734620">
        <w:rPr>
          <w:rFonts w:cstheme="minorHAnsi"/>
          <w:sz w:val="22"/>
          <w:szCs w:val="22"/>
        </w:rPr>
        <w:t xml:space="preserve"> </w:t>
      </w:r>
      <w:hyperlink r:id="rId16" w:history="1">
        <w:r w:rsidR="00734620" w:rsidRPr="008B1F01">
          <w:rPr>
            <w:rStyle w:val="Hyperlink"/>
            <w:rFonts w:cstheme="minorHAnsi"/>
            <w:sz w:val="22"/>
            <w:szCs w:val="22"/>
          </w:rPr>
          <w:t>http://www.myhyke.com/outrigger2024</w:t>
        </w:r>
      </w:hyperlink>
      <w:r w:rsidR="00734620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53CDC51B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734620" w:rsidRPr="00734620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7F52DA4D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734620" w:rsidRPr="00734620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27CF1699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734620" w:rsidRPr="00734620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</w:p>
    <w:p w14:paraId="024DDB3A" w14:textId="7048D269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Is an </w:t>
      </w:r>
      <w:r w:rsidR="005E77B7">
        <w:rPr>
          <w:rFonts w:cstheme="minorHAnsi"/>
          <w:b/>
          <w:bCs/>
          <w:sz w:val="22"/>
          <w:szCs w:val="22"/>
        </w:rPr>
        <w:t>F</w:t>
      </w:r>
      <w:r>
        <w:rPr>
          <w:rFonts w:cstheme="minorHAnsi"/>
          <w:b/>
          <w:bCs/>
          <w:sz w:val="22"/>
          <w:szCs w:val="22"/>
        </w:rPr>
        <w:t>SA right for you?</w:t>
      </w:r>
    </w:p>
    <w:p w14:paraId="0F722F49" w14:textId="72B8B4D0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1" w:history="1">
        <w:r w:rsidR="00734620" w:rsidRPr="005E77B7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2CDFC18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2" w:history="1">
        <w:r w:rsidR="00734620" w:rsidRPr="00734620">
          <w:rPr>
            <w:rStyle w:val="Hyperlink"/>
            <w:rFonts w:cstheme="minorHAnsi"/>
            <w:sz w:val="22"/>
            <w:szCs w:val="22"/>
          </w:rPr>
          <w:t>www.myhyke.com/outrigger2024</w:t>
        </w:r>
      </w:hyperlink>
    </w:p>
    <w:sectPr w:rsidR="00D64806" w:rsidRPr="00976A90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711D" w14:textId="77777777" w:rsidR="00BD59C4" w:rsidRDefault="00BD59C4" w:rsidP="00736825">
      <w:pPr>
        <w:spacing w:before="0" w:after="0" w:line="240" w:lineRule="auto"/>
      </w:pPr>
      <w:r>
        <w:separator/>
      </w:r>
    </w:p>
  </w:endnote>
  <w:endnote w:type="continuationSeparator" w:id="0">
    <w:p w14:paraId="17B3C3B5" w14:textId="77777777" w:rsidR="00BD59C4" w:rsidRDefault="00BD59C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16AB193" w14:textId="77777777" w:rsidR="00BD59C4" w:rsidRDefault="00BD59C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290D" w14:textId="77777777" w:rsidR="00BD59C4" w:rsidRDefault="00BD59C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F408890" w14:textId="77777777" w:rsidR="00BD59C4" w:rsidRDefault="00BD59C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D56B5A8" w14:textId="77777777" w:rsidR="00BD59C4" w:rsidRDefault="00BD59C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4896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5E77B7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4620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9C4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file:///C:\Users\AndreaAbbamonte\Downloads\www.myhyke.com\outrigger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AndreaAbbamonte\Downloads\www.myhyke.com\outrigger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outrigger2024" TargetMode="External"/><Relationship Id="rId20" Type="http://schemas.openxmlformats.org/officeDocument/2006/relationships/hyperlink" Target="file:///C:\Users\AndreaAbbamonte\Downloads\www.myhyke.com\outrigger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file:///C:\Users\AndreaAbbamonte\Downloads\www.myhyke.com\outrigger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AndreaAbbamonte\Downloads\www.myhyke.com\outrigger2024" TargetMode="External"/><Relationship Id="rId22" Type="http://schemas.openxmlformats.org/officeDocument/2006/relationships/hyperlink" Target="file:///C:\Users\AndreaAbbamonte\Downloads\www.myhyke.com\outrigger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54727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A11E9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>Outrigger Group 2024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www.myhyke.com/outrigger2024</cp:keywords>
  <dc:description>4 $100 Amazon gift cards</dc:description>
  <cp:lastModifiedBy>Andrea Abbamonte</cp:lastModifiedBy>
  <cp:revision>2</cp:revision>
  <dcterms:created xsi:type="dcterms:W3CDTF">2023-09-07T20:31:00Z</dcterms:created>
  <dcterms:modified xsi:type="dcterms:W3CDTF">2023-09-07T20:31:00Z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