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48C" w14:textId="62B08B8F" w:rsidR="005C5267" w:rsidRDefault="001624F6" w:rsidP="005C5267">
      <w:pPr>
        <w:rPr>
          <w:rFonts w:cstheme="majorHAnsi"/>
          <w:noProof/>
        </w:rPr>
      </w:pPr>
      <w:r>
        <w:rPr>
          <w:rFonts w:cstheme="majorHAnsi"/>
          <w:noProof/>
        </w:rPr>
        <mc:AlternateContent>
          <mc:Choice Requires="wps">
            <w:drawing>
              <wp:anchor distT="0" distB="0" distL="114300" distR="114300" simplePos="0" relativeHeight="251660288" behindDoc="0" locked="0" layoutInCell="1" allowOverlap="1" wp14:anchorId="3CB1E93D" wp14:editId="2E56A375">
                <wp:simplePos x="0" y="0"/>
                <wp:positionH relativeFrom="column">
                  <wp:posOffset>1314450</wp:posOffset>
                </wp:positionH>
                <wp:positionV relativeFrom="paragraph">
                  <wp:posOffset>266700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EndPr/>
                            <w:sdtContent>
                              <w:p w14:paraId="0222D441" w14:textId="7862FA98" w:rsidR="005C5267" w:rsidRPr="00064329" w:rsidRDefault="001624F6" w:rsidP="005C5267">
                                <w:pPr>
                                  <w:jc w:val="center"/>
                                  <w:rPr>
                                    <w:rFonts w:ascii="Sofia Pro" w:hAnsi="Sofia Pro"/>
                                    <w:color w:val="0C354B"/>
                                    <w:sz w:val="24"/>
                                    <w:szCs w:val="24"/>
                                  </w:rPr>
                                </w:pPr>
                                <w:r>
                                  <w:rPr>
                                    <w:rFonts w:ascii="Sofia Pro" w:hAnsi="Sofia Pro"/>
                                    <w:color w:val="0C354B"/>
                                    <w:sz w:val="24"/>
                                    <w:szCs w:val="24"/>
                                  </w:rPr>
                                  <w:t>The Boldt Company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1E93D" id="_x0000_t202" coordsize="21600,21600" o:spt="202" path="m,l,21600r21600,l21600,xe">
                <v:stroke joinstyle="miter"/>
                <v:path gradientshapeok="t" o:connecttype="rect"/>
              </v:shapetype>
              <v:shape id="Text Box 4" o:spid="_x0000_s1026" type="#_x0000_t202" style="position:absolute;margin-left:103.5pt;margin-top:21pt;width:326.2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" fillcolor="#e2e8f0" strokecolor="#e2e8f0" strokeweight=".5pt">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EndPr/>
                      <w:sdtContent>
                        <w:p w14:paraId="0222D441" w14:textId="7862FA98" w:rsidR="005C5267" w:rsidRPr="00064329" w:rsidRDefault="001624F6" w:rsidP="005C5267">
                          <w:pPr>
                            <w:jc w:val="center"/>
                            <w:rPr>
                              <w:rFonts w:ascii="Sofia Pro" w:hAnsi="Sofia Pro"/>
                              <w:color w:val="0C354B"/>
                              <w:sz w:val="24"/>
                              <w:szCs w:val="24"/>
                            </w:rPr>
                          </w:pPr>
                          <w:r>
                            <w:rPr>
                              <w:rFonts w:ascii="Sofia Pro" w:hAnsi="Sofia Pro"/>
                              <w:color w:val="0C354B"/>
                              <w:sz w:val="24"/>
                              <w:szCs w:val="24"/>
                            </w:rPr>
                            <w:t>The Boldt Company</w:t>
                          </w:r>
                        </w:p>
                      </w:sdtContent>
                    </w:sdt>
                  </w:txbxContent>
                </v:textbox>
              </v:shape>
            </w:pict>
          </mc:Fallback>
        </mc:AlternateContent>
      </w:r>
      <w:r w:rsidR="005C5267">
        <w:rPr>
          <w:noProof/>
        </w:rPr>
        <mc:AlternateContent>
          <mc:Choice Requires="wps">
            <w:drawing>
              <wp:anchor distT="0" distB="0" distL="114300" distR="114300" simplePos="0" relativeHeight="251659264" behindDoc="0" locked="0" layoutInCell="1" allowOverlap="1" wp14:anchorId="51491F0A" wp14:editId="7D38A23D">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A1095" id="Rectangle 1" o:spid="_x0000_s1026" style="position:absolute;margin-left:-36.75pt;margin-top:-38.25pt;width:611.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5C5267">
        <w:rPr>
          <w:noProof/>
        </w:rPr>
        <mc:AlternateContent>
          <mc:Choice Requires="wps">
            <w:drawing>
              <wp:anchor distT="0" distB="0" distL="114300" distR="114300" simplePos="0" relativeHeight="251661312" behindDoc="0" locked="0" layoutInCell="1" allowOverlap="1" wp14:anchorId="00B4F5AD" wp14:editId="39419689">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1F61789E" w14:textId="441ED751" w:rsidR="005C5267" w:rsidRPr="00064329" w:rsidRDefault="001624F6" w:rsidP="005C5267">
                            <w:pPr>
                              <w:jc w:val="center"/>
                              <w:rPr>
                                <w:rFonts w:ascii="Sofia Pro" w:hAnsi="Sofia Pro"/>
                                <w:color w:val="0C354B"/>
                                <w:sz w:val="40"/>
                                <w:szCs w:val="40"/>
                              </w:rPr>
                            </w:pPr>
                            <w:r>
                              <w:rPr>
                                <w:rFonts w:ascii="Sofia Pro" w:hAnsi="Sofia Pro"/>
                                <w:color w:val="0C354B"/>
                                <w:sz w:val="40"/>
                                <w:szCs w:val="40"/>
                              </w:rPr>
                              <w:t>Intranet</w:t>
                            </w:r>
                            <w:r w:rsidR="005C5267">
                              <w:rPr>
                                <w:rFonts w:ascii="Sofia Pro" w:hAnsi="Sofia Pro"/>
                                <w:color w:val="0C354B"/>
                                <w:sz w:val="40"/>
                                <w:szCs w:val="40"/>
                              </w:rPr>
                              <w:t xml:space="preserve"> </w:t>
                            </w:r>
                            <w:r>
                              <w:rPr>
                                <w:rFonts w:ascii="Sofia Pro" w:hAnsi="Sofia Pro"/>
                                <w:color w:val="0C354B"/>
                                <w:sz w:val="40"/>
                                <w:szCs w:val="40"/>
                              </w:rPr>
                              <w:t>Short</w:t>
                            </w:r>
                            <w:r w:rsidR="005C5267">
                              <w:rPr>
                                <w:rFonts w:ascii="Sofia Pro" w:hAnsi="Sofia Pro"/>
                                <w:color w:val="0C354B"/>
                                <w:sz w:val="40"/>
                                <w:szCs w:val="40"/>
                              </w:rPr>
                              <w:t xml:space="preserve">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4F5AD" id="Text Box 5" o:spid="_x0000_s1027" type="#_x0000_t202" style="position:absolute;margin-left:-3.75pt;margin-top:46.5pt;width:552.7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1F61789E" w14:textId="441ED751" w:rsidR="005C5267" w:rsidRPr="00064329" w:rsidRDefault="001624F6" w:rsidP="005C5267">
                      <w:pPr>
                        <w:jc w:val="center"/>
                        <w:rPr>
                          <w:rFonts w:ascii="Sofia Pro" w:hAnsi="Sofia Pro"/>
                          <w:color w:val="0C354B"/>
                          <w:sz w:val="40"/>
                          <w:szCs w:val="40"/>
                        </w:rPr>
                      </w:pPr>
                      <w:r>
                        <w:rPr>
                          <w:rFonts w:ascii="Sofia Pro" w:hAnsi="Sofia Pro"/>
                          <w:color w:val="0C354B"/>
                          <w:sz w:val="40"/>
                          <w:szCs w:val="40"/>
                        </w:rPr>
                        <w:t>Intranet</w:t>
                      </w:r>
                      <w:r w:rsidR="005C5267">
                        <w:rPr>
                          <w:rFonts w:ascii="Sofia Pro" w:hAnsi="Sofia Pro"/>
                          <w:color w:val="0C354B"/>
                          <w:sz w:val="40"/>
                          <w:szCs w:val="40"/>
                        </w:rPr>
                        <w:t xml:space="preserve"> </w:t>
                      </w:r>
                      <w:r>
                        <w:rPr>
                          <w:rFonts w:ascii="Sofia Pro" w:hAnsi="Sofia Pro"/>
                          <w:color w:val="0C354B"/>
                          <w:sz w:val="40"/>
                          <w:szCs w:val="40"/>
                        </w:rPr>
                        <w:t>Short</w:t>
                      </w:r>
                      <w:r w:rsidR="005C5267">
                        <w:rPr>
                          <w:rFonts w:ascii="Sofia Pro" w:hAnsi="Sofia Pro"/>
                          <w:color w:val="0C354B"/>
                          <w:sz w:val="40"/>
                          <w:szCs w:val="40"/>
                        </w:rPr>
                        <w:t xml:space="preserve"> Blurbs</w:t>
                      </w:r>
                    </w:p>
                  </w:txbxContent>
                </v:textbox>
              </v:shape>
            </w:pict>
          </mc:Fallback>
        </mc:AlternateContent>
      </w:r>
      <w:r w:rsidR="005C5267">
        <w:rPr>
          <w:noProof/>
        </w:rPr>
        <w:drawing>
          <wp:anchor distT="0" distB="0" distL="114300" distR="114300" simplePos="0" relativeHeight="251662336" behindDoc="0" locked="0" layoutInCell="1" allowOverlap="1" wp14:anchorId="2438D173" wp14:editId="55179055">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6EB0C" w14:textId="77777777" w:rsidR="005C5267" w:rsidRDefault="005C5267" w:rsidP="005C5267">
      <w:pPr>
        <w:rPr>
          <w:rFonts w:cstheme="majorHAnsi"/>
          <w:noProof/>
        </w:rPr>
      </w:pPr>
    </w:p>
    <w:p w14:paraId="69540100" w14:textId="77777777" w:rsidR="005C5267" w:rsidRDefault="005C5267" w:rsidP="005C5267">
      <w:pPr>
        <w:rPr>
          <w:rFonts w:cstheme="majorHAnsi"/>
          <w:noProof/>
        </w:rPr>
      </w:pPr>
    </w:p>
    <w:p w14:paraId="290EF47A" w14:textId="77777777" w:rsidR="00DC7D82" w:rsidRPr="00DC7D82" w:rsidRDefault="00DC7D82" w:rsidP="00DC7D82"/>
    <w:p w14:paraId="6EF6679F" w14:textId="72A019E1" w:rsidR="00965AF7" w:rsidRDefault="007C008F" w:rsidP="00965AF7">
      <w:pPr>
        <w:pStyle w:val="Heading2"/>
        <w:rPr>
          <w:rFonts w:ascii="Sofia Pro Medium" w:hAnsi="Sofia Pro Medium"/>
          <w:color w:val="0C354B"/>
          <w:sz w:val="22"/>
          <w:szCs w:val="22"/>
        </w:rPr>
      </w:pPr>
      <w:bookmarkStart w:id="0" w:name="_Toc1232795756"/>
      <w:r w:rsidRPr="42C41896">
        <w:rPr>
          <w:rFonts w:ascii="Sofia Pro Medium" w:hAnsi="Sofia Pro Medium"/>
          <w:color w:val="0C354B"/>
          <w:sz w:val="22"/>
          <w:szCs w:val="22"/>
        </w:rPr>
        <w:t>Benefit Platform &amp; Intrane</w:t>
      </w:r>
      <w:r w:rsidR="56780745" w:rsidRPr="42C41896">
        <w:rPr>
          <w:rFonts w:ascii="Sofia Pro Medium" w:hAnsi="Sofia Pro Medium"/>
          <w:color w:val="0C354B"/>
          <w:sz w:val="22"/>
          <w:szCs w:val="22"/>
        </w:rPr>
        <w:t>t</w:t>
      </w:r>
      <w:bookmarkEnd w:id="0"/>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36E578B2"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EndPr/>
        <w:sdtContent>
          <w:r w:rsidR="001624F6">
            <w:rPr>
              <w:sz w:val="22"/>
              <w:szCs w:val="22"/>
            </w:rPr>
            <w:t>www.myhealthmath.com/boldt2023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679C3977"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1624F6">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EndPr/>
        <w:sdtContent>
          <w:r w:rsidR="001624F6">
            <w:rPr>
              <w:sz w:val="22"/>
              <w:szCs w:val="22"/>
            </w:rPr>
            <w:t>www.myhealthmath.com/boldt2023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0F44A0CE"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EndPr/>
        <w:sdtContent>
          <w:r w:rsidR="001624F6">
            <w:rPr>
              <w:rFonts w:cstheme="minorHAnsi"/>
              <w:bCs/>
              <w:sz w:val="22"/>
              <w:szCs w:val="22"/>
            </w:rPr>
            <w:t>www.myhealthmath.com/boldt2023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4669EDDE"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EndPr/>
        <w:sdtContent>
          <w:r w:rsidR="001624F6">
            <w:rPr>
              <w:rFonts w:cstheme="minorHAnsi"/>
              <w:bCs/>
              <w:sz w:val="22"/>
              <w:szCs w:val="22"/>
            </w:rPr>
            <w:t>www.myhealthmath.com/boldt2023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05B4A08C"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1624F6">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EndPr/>
        <w:sdtContent>
          <w:r w:rsidR="001624F6">
            <w:rPr>
              <w:sz w:val="22"/>
              <w:szCs w:val="22"/>
            </w:rPr>
            <w:t>www.myhealthmath.com/boldt2023</w:t>
          </w:r>
        </w:sdtContent>
      </w:sdt>
    </w:p>
    <w:p w14:paraId="52E44C0C" w14:textId="77777777" w:rsidR="001624F6" w:rsidRDefault="001624F6" w:rsidP="00456420">
      <w:pPr>
        <w:pStyle w:val="Heading2"/>
        <w:rPr>
          <w:rFonts w:ascii="Sofia Pro Medium" w:hAnsi="Sofia Pro Medium"/>
          <w:color w:val="0C354B"/>
          <w:sz w:val="22"/>
          <w:szCs w:val="22"/>
        </w:rPr>
      </w:pPr>
    </w:p>
    <w:p w14:paraId="71E20AA3" w14:textId="77777777" w:rsidR="001624F6" w:rsidRDefault="001624F6" w:rsidP="00456420">
      <w:pPr>
        <w:pStyle w:val="Heading2"/>
        <w:rPr>
          <w:rFonts w:ascii="Sofia Pro Medium" w:hAnsi="Sofia Pro Medium"/>
          <w:color w:val="0C354B"/>
          <w:sz w:val="22"/>
          <w:szCs w:val="22"/>
        </w:rPr>
      </w:pPr>
    </w:p>
    <w:p w14:paraId="657F1196" w14:textId="1B46456C" w:rsidR="00456420" w:rsidRDefault="00130EC7" w:rsidP="00456420">
      <w:pPr>
        <w:pStyle w:val="Heading2"/>
        <w:rPr>
          <w:rFonts w:ascii="Sofia Pro Medium" w:hAnsi="Sofia Pro Medium"/>
          <w:color w:val="0C354B"/>
          <w:sz w:val="22"/>
          <w:szCs w:val="22"/>
        </w:rPr>
      </w:pPr>
      <w:r>
        <w:rPr>
          <w:rFonts w:ascii="Sofia Pro Medium" w:hAnsi="Sofia Pro Medium"/>
          <w:color w:val="0C354B"/>
          <w:sz w:val="22"/>
          <w:szCs w:val="22"/>
        </w:rPr>
        <w:t>Additional Blurbs</w:t>
      </w:r>
    </w:p>
    <w:p w14:paraId="39B4CC5B" w14:textId="41191DBA"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1624F6">
            <w:rPr>
              <w:rFonts w:cstheme="minorHAnsi"/>
            </w:rPr>
            <w:t>The Boldt Company</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1624F6">
            <w:rPr>
              <w:rFonts w:cstheme="minorHAnsi"/>
            </w:rPr>
            <w:t>www.myhealthmath.com/boldt2023</w:t>
          </w:r>
        </w:sdtContent>
      </w:sdt>
      <w:r w:rsidRPr="00F75820">
        <w:rPr>
          <w:rFonts w:cstheme="minorHAnsi"/>
        </w:rPr>
        <w:t xml:space="preserve"> to get started.</w:t>
      </w:r>
    </w:p>
    <w:p w14:paraId="4AEBB341" w14:textId="4A8BEF66"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lastRenderedPageBreak/>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1624F6">
            <w:rPr>
              <w:rFonts w:cstheme="minorHAnsi"/>
            </w:rPr>
            <w:t>www.myhealthmath.com/boldt2023</w:t>
          </w:r>
        </w:sdtContent>
      </w:sdt>
    </w:p>
    <w:p w14:paraId="03386E03" w14:textId="78FB644F"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1624F6">
            <w:rPr>
              <w:rFonts w:cstheme="minorHAnsi"/>
            </w:rPr>
            <w:t>www.myhealthmath.com/boldt2023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1" w:name="_Toc112935786"/>
      <w:bookmarkEnd w:id="1"/>
    </w:p>
    <w:sectPr w:rsidR="00EC446F" w:rsidRPr="00EC446F"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D3C9" w14:textId="77777777" w:rsidR="009123F3" w:rsidRDefault="009123F3" w:rsidP="00736825">
      <w:pPr>
        <w:spacing w:before="0" w:after="0" w:line="240" w:lineRule="auto"/>
      </w:pPr>
      <w:r>
        <w:separator/>
      </w:r>
    </w:p>
  </w:endnote>
  <w:endnote w:type="continuationSeparator" w:id="0">
    <w:p w14:paraId="40FAC38B" w14:textId="77777777" w:rsidR="009123F3" w:rsidRDefault="009123F3" w:rsidP="00736825">
      <w:pPr>
        <w:spacing w:before="0" w:after="0" w:line="240" w:lineRule="auto"/>
      </w:pPr>
      <w:r>
        <w:continuationSeparator/>
      </w:r>
    </w:p>
  </w:endnote>
  <w:endnote w:type="continuationNotice" w:id="1">
    <w:p w14:paraId="16F62918" w14:textId="77777777" w:rsidR="009123F3" w:rsidRDefault="009123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B43D" w14:textId="77777777" w:rsidR="009123F3" w:rsidRDefault="009123F3" w:rsidP="00736825">
      <w:pPr>
        <w:spacing w:before="0" w:after="0" w:line="240" w:lineRule="auto"/>
      </w:pPr>
      <w:r>
        <w:separator/>
      </w:r>
    </w:p>
  </w:footnote>
  <w:footnote w:type="continuationSeparator" w:id="0">
    <w:p w14:paraId="66479625" w14:textId="77777777" w:rsidR="009123F3" w:rsidRDefault="009123F3" w:rsidP="00736825">
      <w:pPr>
        <w:spacing w:before="0" w:after="0" w:line="240" w:lineRule="auto"/>
      </w:pPr>
      <w:r>
        <w:continuationSeparator/>
      </w:r>
    </w:p>
  </w:footnote>
  <w:footnote w:type="continuationNotice" w:id="1">
    <w:p w14:paraId="41B0A50C" w14:textId="77777777" w:rsidR="009123F3" w:rsidRDefault="009123F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24F6"/>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26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23F3"/>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B010E79"/>
    <w:rsid w:val="5CF1B33F"/>
    <w:rsid w:val="5DE32BC8"/>
    <w:rsid w:val="62733CB3"/>
    <w:rsid w:val="63780587"/>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4375057/efdb572f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4375057/efdb572f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E566D3"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915F97"/>
    <w:rsid w:val="00927B31"/>
    <w:rsid w:val="00962A6D"/>
    <w:rsid w:val="009A7A4B"/>
    <w:rsid w:val="00B32DBE"/>
    <w:rsid w:val="00B42A54"/>
    <w:rsid w:val="00BA0BE9"/>
    <w:rsid w:val="00BF68FC"/>
    <w:rsid w:val="00C66B19"/>
    <w:rsid w:val="00D82B47"/>
    <w:rsid w:val="00E21ADD"/>
    <w:rsid w:val="00E566D3"/>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4B"/>
  </w:style>
  <w:style w:type="paragraph" w:customStyle="1" w:styleId="5B20282DB435422CB5735270522FB004">
    <w:name w:val="5B20282DB435422CB5735270522FB004"/>
    <w:rsid w:val="009A7A4B"/>
  </w:style>
  <w:style w:type="paragraph" w:customStyle="1" w:styleId="D0D4B3113009471AB41C134F78984CF2">
    <w:name w:val="D0D4B3113009471AB41C134F78984CF2"/>
    <w:rsid w:val="001B66CF"/>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2521</Characters>
  <Application>Microsoft Office Word</Application>
  <DocSecurity>0</DocSecurity>
  <Lines>21</Lines>
  <Paragraphs>5</Paragraphs>
  <ScaleCrop>false</ScaleCrop>
  <Company>The Boldt Company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www.myhealthmath.com/boldt2023</cp:keywords>
  <dc:description>4 $100 Amazon gift cards</dc:description>
  <cp:lastModifiedBy>Megan Sullivan</cp:lastModifiedBy>
  <cp:revision>2</cp:revision>
  <dcterms:created xsi:type="dcterms:W3CDTF">2022-10-04T20:13:00Z</dcterms:created>
  <dcterms:modified xsi:type="dcterms:W3CDTF">2022-10-04T20:13:00Z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