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5EF4E46" w:rsidR="0064558D" w:rsidRDefault="00DB16F6"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0E1295C7">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377A658" w:rsidR="002A2627" w:rsidRPr="00064329" w:rsidRDefault="00DB16F6" w:rsidP="002A2627">
                                <w:pPr>
                                  <w:jc w:val="center"/>
                                  <w:rPr>
                                    <w:rFonts w:ascii="Sofia Pro" w:hAnsi="Sofia Pro"/>
                                    <w:color w:val="0C354B"/>
                                    <w:sz w:val="24"/>
                                    <w:szCs w:val="24"/>
                                  </w:rPr>
                                </w:pPr>
                                <w:r>
                                  <w:rPr>
                                    <w:rFonts w:ascii="Sofia Pro" w:hAnsi="Sofia Pro"/>
                                    <w:color w:val="0C354B"/>
                                    <w:sz w:val="24"/>
                                    <w:szCs w:val="24"/>
                                  </w:rPr>
                                  <w:t>Wells College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377A658" w:rsidR="002A2627" w:rsidRPr="00064329" w:rsidRDefault="00DB16F6" w:rsidP="002A2627">
                          <w:pPr>
                            <w:jc w:val="center"/>
                            <w:rPr>
                              <w:rFonts w:ascii="Sofia Pro" w:hAnsi="Sofia Pro"/>
                              <w:color w:val="0C354B"/>
                              <w:sz w:val="24"/>
                              <w:szCs w:val="24"/>
                            </w:rPr>
                          </w:pPr>
                          <w:r>
                            <w:rPr>
                              <w:rFonts w:ascii="Sofia Pro" w:hAnsi="Sofia Pro"/>
                              <w:color w:val="0C354B"/>
                              <w:sz w:val="24"/>
                              <w:szCs w:val="24"/>
                            </w:rPr>
                            <w:t>Wells College</w:t>
                          </w:r>
                        </w:p>
                      </w:sdtContent>
                    </w:sdt>
                  </w:txbxContent>
                </v:textbox>
              </v:shape>
            </w:pict>
          </mc:Fallback>
        </mc:AlternateContent>
      </w:r>
      <w:r w:rsidR="00130EC7">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C1D0"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040DD70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290EF47A" w14:textId="77777777" w:rsidR="00DC7D82" w:rsidRPr="00DC7D82" w:rsidRDefault="00DC7D82" w:rsidP="00DC7D82"/>
    <w:p w14:paraId="6EF6679F" w14:textId="4674C100" w:rsidR="00965AF7" w:rsidRDefault="00DB16F6" w:rsidP="00965AF7">
      <w:pPr>
        <w:pStyle w:val="Heading2"/>
        <w:rPr>
          <w:rFonts w:ascii="Sofia Pro Medium" w:hAnsi="Sofia Pro Medium"/>
          <w:color w:val="0C354B"/>
          <w:sz w:val="22"/>
          <w:szCs w:val="22"/>
        </w:rPr>
      </w:pPr>
      <w:r>
        <w:rPr>
          <w:rFonts w:ascii="Sofia Pro Medium" w:hAnsi="Sofia Pro Medium"/>
          <w:color w:val="0C354B"/>
          <w:sz w:val="22"/>
          <w:szCs w:val="22"/>
        </w:rPr>
        <w:t>ADP &amp; Globe Intranet</w:t>
      </w:r>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1E7025AA"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DB16F6">
            <w:rPr>
              <w:sz w:val="22"/>
              <w:szCs w:val="22"/>
            </w:rPr>
            <w:t>www.myhealthmath.com/wells2023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2B205D55"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EE38FC">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DB16F6">
            <w:rPr>
              <w:sz w:val="22"/>
              <w:szCs w:val="22"/>
            </w:rPr>
            <w:t>www.myhealthmath.com/wells2023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398B5A24"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bCs/>
              <w:sz w:val="22"/>
              <w:szCs w:val="22"/>
            </w:rPr>
            <w:t>www.myhealthmath.com/wells2023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09D8E030"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bCs/>
              <w:sz w:val="22"/>
              <w:szCs w:val="22"/>
            </w:rPr>
            <w:t>www.myhealthmath.com/wells2023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06C1C294"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EE38FC">
          <w:rPr>
            <w:rStyle w:val="Hyperlink"/>
            <w:sz w:val="22"/>
            <w:szCs w:val="22"/>
          </w:rPr>
          <w:t>short vi</w:t>
        </w:r>
        <w:r w:rsidR="00704E0B" w:rsidRPr="00EE38FC">
          <w:rPr>
            <w:rStyle w:val="Hyperlink"/>
            <w:sz w:val="22"/>
            <w:szCs w:val="22"/>
          </w:rPr>
          <w:t>d</w:t>
        </w:r>
        <w:r w:rsidR="00704E0B" w:rsidRPr="00EE38FC">
          <w:rPr>
            <w:rStyle w:val="Hyperlink"/>
            <w:sz w:val="22"/>
            <w:szCs w:val="22"/>
          </w:rPr>
          <w:t>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DB16F6">
            <w:rPr>
              <w:sz w:val="22"/>
              <w:szCs w:val="22"/>
            </w:rPr>
            <w:t>www.myhealthmath.com/wells2023</w:t>
          </w:r>
        </w:sdtContent>
      </w:sdt>
    </w:p>
    <w:p w14:paraId="3CF5FBDF" w14:textId="6C785006" w:rsidR="00601044" w:rsidRDefault="00601044" w:rsidP="00601044">
      <w:pPr>
        <w:pStyle w:val="Heading2"/>
        <w:rPr>
          <w:rFonts w:ascii="Sofia Pro Medium" w:hAnsi="Sofia Pro Medium"/>
          <w:color w:val="0C354B"/>
          <w:sz w:val="22"/>
          <w:szCs w:val="22"/>
        </w:rPr>
      </w:pPr>
      <w:bookmarkStart w:id="0" w:name="_Toc1385461869"/>
      <w:r w:rsidRPr="42C41896">
        <w:rPr>
          <w:rFonts w:ascii="Sofia Pro Medium" w:hAnsi="Sofia Pro Medium"/>
          <w:color w:val="0C354B"/>
          <w:sz w:val="22"/>
          <w:szCs w:val="22"/>
        </w:rPr>
        <w:t xml:space="preserve">Benefit </w:t>
      </w:r>
      <w:r w:rsidR="00456420" w:rsidRPr="42C41896">
        <w:rPr>
          <w:rFonts w:ascii="Sofia Pro Medium" w:hAnsi="Sofia Pro Medium"/>
          <w:color w:val="0C354B"/>
          <w:sz w:val="22"/>
          <w:szCs w:val="22"/>
        </w:rPr>
        <w:t>Guide</w:t>
      </w:r>
      <w:bookmarkEnd w:id="0"/>
    </w:p>
    <w:p w14:paraId="66254421" w14:textId="5D98C702"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7E24D5A6"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001B0131"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w:t>
      </w:r>
      <w:r w:rsidR="00EE38FC">
        <w:rPr>
          <w:rFonts w:cstheme="minorHAnsi"/>
          <w:sz w:val="22"/>
          <w:szCs w:val="22"/>
        </w:rPr>
        <w:t>plans</w:t>
      </w:r>
      <w:r>
        <w:rPr>
          <w:rFonts w:cstheme="minorHAnsi"/>
          <w:sz w:val="22"/>
          <w:szCs w:val="22"/>
        </w:rPr>
        <w:t xml:space="preserve"> will save you the most money based on your specific needs. </w:t>
      </w:r>
    </w:p>
    <w:p w14:paraId="4D75C039" w14:textId="77777777" w:rsidR="00985A5B" w:rsidRDefault="00985A5B" w:rsidP="00985A5B">
      <w:pPr>
        <w:spacing w:line="240" w:lineRule="auto"/>
        <w:contextualSpacing/>
        <w:rPr>
          <w:rFonts w:cstheme="minorHAnsi"/>
          <w:sz w:val="22"/>
          <w:szCs w:val="22"/>
        </w:rPr>
      </w:pPr>
      <w:r>
        <w:rPr>
          <w:rFonts w:cstheme="minorHAnsi"/>
          <w:sz w:val="22"/>
          <w:szCs w:val="22"/>
        </w:rPr>
        <w:lastRenderedPageBreak/>
        <w:br/>
        <w:t xml:space="preserve">Here’s how it works: </w:t>
      </w:r>
    </w:p>
    <w:p w14:paraId="395C1DE1" w14:textId="3FCD7FAA"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rPr>
            <w:t>www.myhealthmath.com/wells2023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245A6B89" w:rsidR="00985A5B" w:rsidRDefault="00985A5B" w:rsidP="00985A5B">
      <w:pPr>
        <w:pStyle w:val="ListParagraph"/>
        <w:numPr>
          <w:ilvl w:val="0"/>
          <w:numId w:val="19"/>
        </w:numPr>
        <w:spacing w:line="240" w:lineRule="auto"/>
        <w:rPr>
          <w:rFonts w:cstheme="minorHAnsi"/>
        </w:rPr>
      </w:pPr>
      <w:r>
        <w:rPr>
          <w:rFonts w:cstheme="minorHAnsi"/>
        </w:rPr>
        <w:t>Receive a personalized report showing which plan</w:t>
      </w:r>
      <w:r w:rsidR="00EE38FC">
        <w:rPr>
          <w:rFonts w:cstheme="minorHAnsi"/>
        </w:rPr>
        <w:t>s</w:t>
      </w:r>
      <w:r>
        <w:rPr>
          <w:rFonts w:cstheme="minorHAnsi"/>
        </w:rPr>
        <w:t xml:space="preserve">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5B5FF8B9"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w:t>
      </w:r>
      <w:r w:rsidR="00EE38FC">
        <w:rPr>
          <w:rFonts w:cstheme="minorHAnsi"/>
          <w:sz w:val="22"/>
          <w:szCs w:val="22"/>
        </w:rPr>
        <w:t xml:space="preserve"> benefits</w:t>
      </w:r>
      <w:r w:rsidR="00950AC0">
        <w:rPr>
          <w:rFonts w:cstheme="minorHAnsi"/>
          <w:sz w:val="22"/>
          <w:szCs w:val="22"/>
        </w:rPr>
        <w:t xml:space="preserve">.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sz w:val="22"/>
              <w:szCs w:val="22"/>
            </w:rPr>
            <w:t>www.myhealthmath.com/wells2023</w:t>
          </w:r>
        </w:sdtContent>
      </w:sdt>
      <w:r w:rsidR="00196193">
        <w:rPr>
          <w:rFonts w:cstheme="minorHAnsi"/>
          <w:sz w:val="22"/>
          <w:szCs w:val="22"/>
        </w:rPr>
        <w:t xml:space="preserve"> and reach out to </w:t>
      </w:r>
      <w:hyperlink r:id="rId15"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4F40FD9E"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sz w:val="22"/>
              <w:szCs w:val="22"/>
            </w:rPr>
            <w:t>www.myhealthmath.com/wells2023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26DE88FA"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sz w:val="22"/>
              <w:szCs w:val="22"/>
            </w:rPr>
            <w:t>www.myhealthmath.com/wells2023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51F96E3A"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sz w:val="22"/>
              <w:szCs w:val="22"/>
            </w:rPr>
            <w:t>www.myhealthmath.com/wells2023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657F1196" w14:textId="7F024369" w:rsidR="00456420" w:rsidRDefault="00130EC7"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39B4CC5B" w14:textId="2293748E"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DB16F6">
            <w:rPr>
              <w:rFonts w:cstheme="minorHAnsi"/>
            </w:rPr>
            <w:t>Wells College</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rPr>
            <w:t>www.myhealthmath.com/wells2023</w:t>
          </w:r>
        </w:sdtContent>
      </w:sdt>
      <w:r w:rsidRPr="00F75820">
        <w:rPr>
          <w:rFonts w:cstheme="minorHAnsi"/>
        </w:rPr>
        <w:t xml:space="preserve"> to get started.</w:t>
      </w:r>
    </w:p>
    <w:p w14:paraId="4AEBB341" w14:textId="122D024E"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rPr>
            <w:t>www.myhealthmath.com/wells2023</w:t>
          </w:r>
        </w:sdtContent>
      </w:sdt>
    </w:p>
    <w:p w14:paraId="0F722F49" w14:textId="268CA2ED" w:rsidR="00EC446F" w:rsidRPr="00EE38FC" w:rsidRDefault="00A83A7B" w:rsidP="6BD6BB68">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DB16F6">
            <w:rPr>
              <w:rFonts w:cstheme="minorHAnsi"/>
            </w:rPr>
            <w:t>www.myhealthmath.com/wells2023</w:t>
          </w:r>
        </w:sdtContent>
      </w:sdt>
      <w:bookmarkStart w:id="1" w:name="_Toc112935786"/>
      <w:bookmarkEnd w:id="1"/>
    </w:p>
    <w:sectPr w:rsidR="00EC446F" w:rsidRPr="00EE38FC"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2490" w14:textId="77777777" w:rsidR="006B4BB2" w:rsidRDefault="006B4BB2" w:rsidP="00736825">
      <w:pPr>
        <w:spacing w:before="0" w:after="0" w:line="240" w:lineRule="auto"/>
      </w:pPr>
      <w:r>
        <w:separator/>
      </w:r>
    </w:p>
  </w:endnote>
  <w:endnote w:type="continuationSeparator" w:id="0">
    <w:p w14:paraId="5CF89B31" w14:textId="77777777" w:rsidR="006B4BB2" w:rsidRDefault="006B4BB2" w:rsidP="00736825">
      <w:pPr>
        <w:spacing w:before="0" w:after="0" w:line="240" w:lineRule="auto"/>
      </w:pPr>
      <w:r>
        <w:continuationSeparator/>
      </w:r>
    </w:p>
  </w:endnote>
  <w:endnote w:type="continuationNotice" w:id="1">
    <w:p w14:paraId="1F2E2795" w14:textId="77777777" w:rsidR="006B4BB2" w:rsidRDefault="006B4B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393F" w14:textId="77777777" w:rsidR="006B4BB2" w:rsidRDefault="006B4BB2" w:rsidP="00736825">
      <w:pPr>
        <w:spacing w:before="0" w:after="0" w:line="240" w:lineRule="auto"/>
      </w:pPr>
      <w:r>
        <w:separator/>
      </w:r>
    </w:p>
  </w:footnote>
  <w:footnote w:type="continuationSeparator" w:id="0">
    <w:p w14:paraId="5688C944" w14:textId="77777777" w:rsidR="006B4BB2" w:rsidRDefault="006B4BB2" w:rsidP="00736825">
      <w:pPr>
        <w:spacing w:before="0" w:after="0" w:line="240" w:lineRule="auto"/>
      </w:pPr>
      <w:r>
        <w:continuationSeparator/>
      </w:r>
    </w:p>
  </w:footnote>
  <w:footnote w:type="continuationNotice" w:id="1">
    <w:p w14:paraId="42F51719" w14:textId="77777777" w:rsidR="006B4BB2" w:rsidRDefault="006B4BB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B4BB2"/>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6F6"/>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38FC"/>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EE3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48906077/94094e9d3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48906077/94094e9d3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8F5"/>
    <w:rsid w:val="007B4B1E"/>
    <w:rsid w:val="00915F97"/>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Wells College</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www.myhealthmath.com/wells2023</cp:keywords>
  <dc:description>4 $100 Amazon gift cards</dc:description>
  <cp:lastModifiedBy>Karina Alexander</cp:lastModifiedBy>
  <cp:revision>2</cp:revision>
  <dcterms:created xsi:type="dcterms:W3CDTF">2022-09-27T18:49:00Z</dcterms:created>
  <dcterms:modified xsi:type="dcterms:W3CDTF">2022-09-27T18:49:00Z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