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517BCF2" w:rsidR="005C5267" w:rsidRPr="006B746A" w:rsidRDefault="00C540F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Maine Veterans’ Homes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517BCF2" w:rsidR="005C5267" w:rsidRPr="006B746A" w:rsidRDefault="00C540F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Maine Veterans’ Homes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621301C1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C540F0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C540F0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</w:t>
      </w:r>
      <w:bookmarkStart w:id="1" w:name="_Hlk129270063"/>
      <w:r w:rsidR="0053751E">
        <w:rPr>
          <w:rFonts w:ascii="Calibri" w:eastAsia="Times New Roman" w:hAnsi="Calibri" w:cs="Calibri"/>
          <w:b/>
          <w:bCs/>
          <w:sz w:val="22"/>
          <w:szCs w:val="22"/>
        </w:rPr>
        <w:t>average.</w:t>
      </w:r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1394B2B6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21F46AED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D2B55">
        <w:rPr>
          <w:rFonts w:eastAsia="Times New Roman" w:cstheme="minorHAnsi"/>
          <w:sz w:val="22"/>
          <w:szCs w:val="22"/>
        </w:rPr>
        <w:t>10/23/2023.</w:t>
      </w:r>
    </w:p>
    <w:p w14:paraId="50B02241" w14:textId="262720A8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F8681B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5581A02F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</w:t>
      </w:r>
      <w:r w:rsidR="00547C67">
        <w:rPr>
          <w:rFonts w:eastAsia="Times New Roman" w:cstheme="minorHAnsi"/>
          <w:sz w:val="22"/>
          <w:szCs w:val="22"/>
        </w:rPr>
        <w:t xml:space="preserve"> health plan enrollment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547C67">
        <w:rPr>
          <w:rFonts w:eastAsia="Times New Roman" w:cstheme="minorHAnsi"/>
          <w:sz w:val="22"/>
          <w:szCs w:val="22"/>
        </w:rPr>
        <w:t>s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36035C0F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F8681B" w:rsidRPr="00F040C8">
          <w:rPr>
            <w:rStyle w:val="Hyperlink"/>
            <w:rFonts w:eastAsia="Times New Roman" w:cstheme="minorHAnsi"/>
          </w:rPr>
          <w:t>www.myhyke.com/mvh2024</w:t>
        </w:r>
      </w:hyperlink>
      <w:r w:rsidR="00F8681B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308ACE65" w:rsidR="00B469D2" w:rsidRDefault="00C540F0" w:rsidP="00B469D2">
          <w:r>
            <w:t>Maine Veterans’ Homes 2024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73606D47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CE0F8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69B46B4C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r w:rsidR="00CE0F8E" w:rsidRPr="00977C7F">
        <w:rPr>
          <w:rFonts w:eastAsia="Times New Roman" w:cstheme="minorHAnsi"/>
          <w:sz w:val="22"/>
          <w:szCs w:val="22"/>
        </w:rPr>
        <w:t>minutes,</w:t>
      </w:r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</w:t>
      </w:r>
      <w:r w:rsidR="00CE0F8E" w:rsidRPr="00977C7F">
        <w:rPr>
          <w:rFonts w:eastAsia="Times New Roman" w:cstheme="minorHAnsi"/>
          <w:sz w:val="22"/>
          <w:szCs w:val="22"/>
        </w:rPr>
        <w:t>needs.</w:t>
      </w:r>
      <w:r w:rsidR="00DC092B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2E30A4A3" w:rsidR="00510A6A" w:rsidRPr="00463290" w:rsidRDefault="00C540F0" w:rsidP="00510A6A">
          <w:pPr>
            <w:rPr>
              <w:rFonts w:cstheme="minorHAnsi"/>
            </w:rPr>
          </w:pPr>
          <w:r>
            <w:rPr>
              <w:rFonts w:cstheme="minorHAnsi"/>
            </w:rPr>
            <w:t>Maine Veterans’ Homes 2024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70FEA5E4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r w:rsidR="001F7FBE">
        <w:rPr>
          <w:rFonts w:eastAsia="Times New Roman" w:cstheme="minorHAnsi"/>
          <w:sz w:val="22"/>
          <w:szCs w:val="22"/>
        </w:rPr>
        <w:t>ends.</w:t>
      </w:r>
    </w:p>
    <w:p w14:paraId="20E31BEF" w14:textId="2BBCA249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CE0F8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1F7FB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BB7419C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</w:t>
      </w:r>
      <w:r w:rsidR="006373C6">
        <w:rPr>
          <w:rFonts w:cstheme="minorHAnsi"/>
          <w:sz w:val="22"/>
          <w:szCs w:val="22"/>
        </w:rPr>
        <w:t>health plan</w:t>
      </w:r>
      <w:r w:rsidR="007E620B">
        <w:rPr>
          <w:rFonts w:cstheme="minorHAnsi"/>
          <w:sz w:val="22"/>
          <w:szCs w:val="22"/>
        </w:rPr>
        <w:t xml:space="preserve">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 xml:space="preserve">confirm your </w:t>
      </w:r>
      <w:r w:rsidR="00CE0F8E">
        <w:rPr>
          <w:rFonts w:cstheme="minorHAnsi"/>
          <w:sz w:val="22"/>
          <w:szCs w:val="22"/>
        </w:rPr>
        <w:t>decision.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3557F03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CE0F8E" w:rsidRPr="00F040C8">
          <w:rPr>
            <w:rStyle w:val="Hyperlink"/>
            <w:rFonts w:eastAsia="Times New Roman" w:cstheme="minorHAnsi"/>
          </w:rPr>
          <w:t>www.myhyke.com/mvh2024</w:t>
        </w:r>
      </w:hyperlink>
      <w:r w:rsidR="00CE0F8E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00E6DCB2" w:rsidR="00B60E7F" w:rsidRDefault="00C540F0" w:rsidP="00B60E7F">
          <w:r>
            <w:t>Maine Veterans’ Homes 2024</w:t>
          </w:r>
        </w:p>
      </w:sdtContent>
    </w:sdt>
    <w:p w14:paraId="36415A9F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1002F4D9" w14:textId="77777777" w:rsidR="00CE0F8E" w:rsidRPr="00CE0F8E" w:rsidRDefault="00CE0F8E" w:rsidP="00CE0F8E"/>
    <w:p w14:paraId="677EED45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348224F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7F9A25F1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5B5FF99F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4C6ABC0D" w14:textId="77777777" w:rsidR="00CE0F8E" w:rsidRDefault="00CE0F8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7DF2A4B" w14:textId="0BF83736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6D8B9741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540F0">
            <w:rPr>
              <w:rFonts w:eastAsia="Calibri" w:cstheme="minorHAnsi"/>
              <w:sz w:val="22"/>
              <w:szCs w:val="22"/>
            </w:rPr>
            <w:t>Maine Veterans’ Homes 2024</w:t>
          </w:r>
        </w:sdtContent>
      </w:sdt>
    </w:p>
    <w:p w14:paraId="282C6E06" w14:textId="00D22BC4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CE0F8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85DF9BB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is </w:t>
      </w:r>
      <w:r w:rsidR="00CE0F8E">
        <w:rPr>
          <w:rFonts w:eastAsia="Times New Roman" w:cstheme="minorHAnsi"/>
          <w:sz w:val="22"/>
          <w:szCs w:val="22"/>
        </w:rPr>
        <w:t xml:space="preserve">a new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1E6E02E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CE0F8E" w:rsidRPr="00F040C8">
          <w:rPr>
            <w:rStyle w:val="Hyperlink"/>
            <w:rFonts w:eastAsia="Times New Roman" w:cstheme="minorHAnsi"/>
          </w:rPr>
          <w:t>www.myhyke.com/mvh2024</w:t>
        </w:r>
      </w:hyperlink>
      <w:r w:rsidR="00CE0F8E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0B29178E" w:rsidR="00154A1C" w:rsidRDefault="00C540F0" w:rsidP="00154A1C">
          <w:r>
            <w:t>Maine Veterans’ Homes 2024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A9B8" w14:textId="77777777" w:rsidR="00972991" w:rsidRDefault="00972991" w:rsidP="00736825">
      <w:pPr>
        <w:spacing w:before="0" w:after="0" w:line="240" w:lineRule="auto"/>
      </w:pPr>
      <w:r>
        <w:separator/>
      </w:r>
    </w:p>
  </w:endnote>
  <w:endnote w:type="continuationSeparator" w:id="0">
    <w:p w14:paraId="5B02B4D3" w14:textId="77777777" w:rsidR="00972991" w:rsidRDefault="0097299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84ACF35" w14:textId="77777777" w:rsidR="00972991" w:rsidRDefault="009729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3E50" w14:textId="77777777" w:rsidR="00972991" w:rsidRDefault="0097299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B0837B" w14:textId="77777777" w:rsidR="00972991" w:rsidRDefault="0097299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5D867BD" w14:textId="77777777" w:rsidR="00972991" w:rsidRDefault="0097299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1F7FBE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51E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2B55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2991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40F0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0F8E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97259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8681B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mvh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mvh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mvh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mvh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910E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Veterans’ Homes 2024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www.myhyke.com/mvh2024</cp:keywords>
  <dc:description>4 $100 Amazon gift cards</dc:description>
  <cp:lastModifiedBy>Felecite Williams</cp:lastModifiedBy>
  <cp:revision>18</cp:revision>
  <dcterms:created xsi:type="dcterms:W3CDTF">2023-09-06T17:53:00Z</dcterms:created>
  <dcterms:modified xsi:type="dcterms:W3CDTF">2023-09-27T20:06:00Z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